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8E36E" w14:textId="77777777" w:rsidR="00FE230A" w:rsidRDefault="00FE230A" w:rsidP="00FE230A">
      <w:pPr>
        <w:pStyle w:val="Heading1"/>
      </w:pPr>
      <w:r>
        <w:t>Work package 10 – case studies on species and habitats</w:t>
      </w:r>
    </w:p>
    <w:p w14:paraId="2D416EEB" w14:textId="77777777" w:rsidR="00FE230A" w:rsidRDefault="00FE230A" w:rsidP="00FE230A"/>
    <w:p w14:paraId="6C2CC5E2" w14:textId="23565F93" w:rsidR="0022074E" w:rsidRDefault="0022074E" w:rsidP="0022074E">
      <w:pPr>
        <w:pStyle w:val="Heading1"/>
        <w:rPr>
          <w:lang w:val="nl-NL" w:eastAsia="en-GB"/>
        </w:rPr>
      </w:pPr>
      <w:r>
        <w:rPr>
          <w:lang w:val="nl-NL" w:eastAsia="en-GB"/>
        </w:rPr>
        <w:t>1. Harbour Porpoise – Full Case Study</w:t>
      </w:r>
    </w:p>
    <w:p w14:paraId="439D6271" w14:textId="77777777" w:rsidR="0022074E" w:rsidRPr="0022074E" w:rsidRDefault="0022074E" w:rsidP="0022074E">
      <w:pPr>
        <w:rPr>
          <w:lang w:val="nl-NL" w:eastAsia="en-GB"/>
        </w:rPr>
      </w:pPr>
    </w:p>
    <w:p w14:paraId="457F9305" w14:textId="6B661B20" w:rsidR="00FE230A" w:rsidRPr="00246CE4" w:rsidRDefault="00FD6C9F" w:rsidP="00FE230A">
      <w:pPr>
        <w:pStyle w:val="Body"/>
        <w:rPr>
          <w:rStyle w:val="None"/>
          <w:rFonts w:ascii="Arial" w:eastAsia="Arial" w:hAnsi="Arial" w:cs="Arial"/>
        </w:rPr>
      </w:pPr>
      <w:bookmarkStart w:id="0" w:name="_Hlk125039982"/>
      <w:r w:rsidRPr="00246CE4">
        <w:rPr>
          <w:rFonts w:ascii="Arial" w:hAnsi="Arial" w:cs="Arial"/>
        </w:rPr>
        <w:t>Whilst harbour porpoises are</w:t>
      </w:r>
      <w:r w:rsidRPr="00246CE4">
        <w:rPr>
          <w:rStyle w:val="Heading3Char"/>
          <w:rFonts w:ascii="Arial" w:hAnsi="Arial" w:cs="Arial"/>
        </w:rPr>
        <w:t xml:space="preserve"> </w:t>
      </w:r>
      <w:r w:rsidRPr="00246CE4">
        <w:rPr>
          <w:rStyle w:val="None"/>
          <w:rFonts w:ascii="Arial" w:hAnsi="Arial" w:cs="Arial"/>
        </w:rPr>
        <w:t>the most common cetacean species in the North East Atlantic</w:t>
      </w:r>
      <w:r w:rsidRPr="00246CE4">
        <w:rPr>
          <w:rStyle w:val="None"/>
          <w:rFonts w:ascii="Arial" w:hAnsi="Arial" w:cs="Arial"/>
        </w:rPr>
        <w:fldChar w:fldCharType="begin"/>
      </w:r>
      <w:r w:rsidRPr="00246CE4">
        <w:rPr>
          <w:rStyle w:val="None"/>
          <w:rFonts w:ascii="Arial" w:hAnsi="Arial" w:cs="Arial"/>
        </w:rPr>
        <w:instrText xml:space="preserve"> ADDIN ZOTERO_ITEM CSL_CITATION {"citationID":"8vlLwozh","properties":{"formattedCitation":"\\super 1\\nosupersub{}","plainCitation":"1","noteIndex":0},"citationItems":[{"id":95,"uris":["http://zotero.org/users/10226844/items/HBJ8YKN5"],"itemData":{"id":95,"type":"article-journal","container-title":"Oceanogr Mar Biol Annu Rev","page":"355-390","title":"The diet of harbour porpoise (Phocoena phocoena) in the Northeast Atlantic","volume":"41","author":[{"family":"Santos","given":"M."},{"family":"Pierce","given":"Graham"}],"issued":{"date-parts":[["2003",1]]}}}],"schema":"https://github.com/citation-style-language/schema/raw/master/csl-citation.json"} </w:instrText>
      </w:r>
      <w:r w:rsidRPr="00246CE4">
        <w:rPr>
          <w:rStyle w:val="None"/>
          <w:rFonts w:ascii="Arial" w:hAnsi="Arial" w:cs="Arial"/>
        </w:rPr>
        <w:fldChar w:fldCharType="separate"/>
      </w:r>
      <w:r w:rsidRPr="00246CE4">
        <w:rPr>
          <w:rFonts w:ascii="Arial" w:hAnsi="Arial" w:cs="Arial"/>
          <w:szCs w:val="24"/>
          <w:vertAlign w:val="superscript"/>
        </w:rPr>
        <w:t>1</w:t>
      </w:r>
      <w:r w:rsidRPr="00246CE4">
        <w:rPr>
          <w:rStyle w:val="None"/>
          <w:rFonts w:ascii="Arial" w:hAnsi="Arial" w:cs="Arial"/>
        </w:rPr>
        <w:fldChar w:fldCharType="end"/>
      </w:r>
      <w:r w:rsidRPr="00246CE4">
        <w:rPr>
          <w:rFonts w:ascii="Arial" w:hAnsi="Arial" w:cs="Arial"/>
        </w:rPr>
        <w:t xml:space="preserve"> the most abundant  species of whale and dolphin  in UK waters</w:t>
      </w:r>
      <w:r w:rsidRPr="00246CE4">
        <w:rPr>
          <w:rFonts w:ascii="Arial" w:hAnsi="Arial" w:cs="Arial"/>
        </w:rPr>
        <w:fldChar w:fldCharType="begin"/>
      </w:r>
      <w:r w:rsidRPr="00246CE4">
        <w:rPr>
          <w:rFonts w:ascii="Arial" w:hAnsi="Arial" w:cs="Arial"/>
        </w:rPr>
        <w:instrText xml:space="preserve"> ADDIN ZOTERO_ITEM CSL_CITATION {"citationID":"0PztwUyz","properties":{"formattedCitation":"\\super 2\\nosupersub{}","plainCitation":"2","noteIndex":0},"citationItems":[{"id":113,"uris":["http://zotero.org/users/10226844/items/T5CCN3S9"],"itemData":{"id":113,"type":"article-journal","container-title":"JNCC Report","issue":"566","journalAbbreviation":"JNCC Report","title":"A Conservation Literature Review for the Harbour Porpoise (Phocoena phocoena)","author":[{"family":"IAMMWG","given":"Camphuysen CJ"},{"family":"Siemensma","given":"ML"}],"issued":{"date-parts":[["2015"]]}}}],"schema":"https://github.com/citation-style-language/schema/raw/master/csl-citation.json"} </w:instrText>
      </w:r>
      <w:r w:rsidRPr="00246CE4">
        <w:rPr>
          <w:rFonts w:ascii="Arial" w:hAnsi="Arial" w:cs="Arial"/>
        </w:rPr>
        <w:fldChar w:fldCharType="separate"/>
      </w:r>
      <w:r w:rsidRPr="00246CE4">
        <w:rPr>
          <w:rFonts w:ascii="Arial" w:hAnsi="Arial" w:cs="Arial"/>
          <w:szCs w:val="24"/>
          <w:vertAlign w:val="superscript"/>
        </w:rPr>
        <w:t>2</w:t>
      </w:r>
      <w:r w:rsidRPr="00246CE4">
        <w:rPr>
          <w:rFonts w:ascii="Arial" w:hAnsi="Arial" w:cs="Arial"/>
        </w:rPr>
        <w:fldChar w:fldCharType="end"/>
      </w:r>
      <w:r w:rsidRPr="00246CE4">
        <w:rPr>
          <w:rFonts w:ascii="Arial" w:hAnsi="Arial" w:cs="Arial"/>
        </w:rPr>
        <w:t>, this species is highly endangered elsewhere and is very vulnerable to disturbance, pollution and loss of food sources</w:t>
      </w:r>
      <w:r w:rsidR="00B3722D">
        <w:rPr>
          <w:rFonts w:ascii="Arial" w:hAnsi="Arial" w:cs="Arial"/>
        </w:rPr>
        <w:fldChar w:fldCharType="begin"/>
      </w:r>
      <w:r w:rsidR="00B3722D">
        <w:rPr>
          <w:rFonts w:ascii="Arial" w:hAnsi="Arial" w:cs="Arial"/>
        </w:rPr>
        <w:instrText xml:space="preserve"> ADDIN ZOTERO_ITEM CSL_CITATION {"citationID":"EU0m2MiZ","properties":{"formattedCitation":"\\super 2\\nosupersub{}","plainCitation":"2","noteIndex":0},"citationItems":[{"id":113,"uris":["http://zotero.org/users/10226844/items/T5CCN3S9"],"itemData":{"id":113,"type":"article-journal","container-title":"JNCC Report","issue":"566","journalAbbreviation":"JNCC Report","title":"A Conservation Literature Review for the Harbour Porpoise (Phocoena phocoena)","author":[{"family":"IAMMWG","given":"Camphuysen CJ"},{"family":"Siemensma","given":"ML"}],"issued":{"date-parts":[["2015"]]}}}],"schema":"https://github.com/citation-style-language/schema/raw/master/csl-citation.json"} </w:instrText>
      </w:r>
      <w:r w:rsidR="00B3722D">
        <w:rPr>
          <w:rFonts w:ascii="Arial" w:hAnsi="Arial" w:cs="Arial"/>
        </w:rPr>
        <w:fldChar w:fldCharType="separate"/>
      </w:r>
      <w:r w:rsidR="00B3722D" w:rsidRPr="00B3722D">
        <w:rPr>
          <w:rFonts w:ascii="Arial" w:hAnsi="Arial" w:cs="Arial"/>
          <w:szCs w:val="24"/>
          <w:vertAlign w:val="superscript"/>
        </w:rPr>
        <w:t>2</w:t>
      </w:r>
      <w:r w:rsidR="00B3722D">
        <w:rPr>
          <w:rFonts w:ascii="Arial" w:hAnsi="Arial" w:cs="Arial"/>
        </w:rPr>
        <w:fldChar w:fldCharType="end"/>
      </w:r>
      <w:r w:rsidRPr="00246CE4">
        <w:rPr>
          <w:rFonts w:ascii="Arial" w:hAnsi="Arial" w:cs="Arial"/>
        </w:rPr>
        <w:t xml:space="preserve">. </w:t>
      </w:r>
      <w:r w:rsidR="00FE230A" w:rsidRPr="00246CE4">
        <w:rPr>
          <w:rStyle w:val="None"/>
          <w:rFonts w:ascii="Arial" w:hAnsi="Arial" w:cs="Arial"/>
        </w:rPr>
        <w:t xml:space="preserve">They are currently categorised as Least Concern globally by IUCN </w:t>
      </w:r>
      <w:r w:rsidR="000079C9" w:rsidRPr="00246CE4">
        <w:rPr>
          <w:rStyle w:val="None"/>
          <w:rFonts w:ascii="Arial" w:hAnsi="Arial" w:cs="Arial"/>
        </w:rPr>
        <w:t>,b</w:t>
      </w:r>
      <w:r w:rsidR="00FE230A" w:rsidRPr="00246CE4">
        <w:rPr>
          <w:rStyle w:val="None"/>
          <w:rFonts w:ascii="Arial" w:hAnsi="Arial" w:cs="Arial"/>
        </w:rPr>
        <w:t>ut the Baltic population is categorised as Critically Endangered and the Black Sea subspecies as Endangered</w:t>
      </w:r>
      <w:r w:rsidR="000079C9" w:rsidRPr="00246CE4">
        <w:rPr>
          <w:rStyle w:val="None"/>
          <w:rFonts w:ascii="Arial" w:hAnsi="Arial" w:cs="Arial"/>
        </w:rPr>
        <w:fldChar w:fldCharType="begin"/>
      </w:r>
      <w:r w:rsidR="0036709F">
        <w:rPr>
          <w:rStyle w:val="None"/>
          <w:rFonts w:ascii="Arial" w:hAnsi="Arial" w:cs="Arial"/>
        </w:rPr>
        <w:instrText xml:space="preserve"> ADDIN ZOTERO_ITEM CSL_CITATION {"citationID":"uR29tEUW","properties":{"formattedCitation":"\\super 3\\nosupersub{}","plainCitation":"3","noteIndex":0},"citationItems":[{"id":942,"uris":["http://zotero.org/users/10226844/items/E77UCGJU"],"itemData":{"id":942,"type":"report","number":"Baltic Sea Environmental Proceedings No. 138.","title":"Red List of Baltic Sea underwater biotopes, habitats and biotope complexes","author":[{"family":"HELCOM","given":""}],"issued":{"date-parts":[["2013"]]}}}],"schema":"https://github.com/citation-style-language/schema/raw/master/csl-citation.json"} </w:instrText>
      </w:r>
      <w:r w:rsidR="000079C9" w:rsidRPr="00246CE4">
        <w:rPr>
          <w:rStyle w:val="None"/>
          <w:rFonts w:ascii="Arial" w:hAnsi="Arial" w:cs="Arial"/>
        </w:rPr>
        <w:fldChar w:fldCharType="separate"/>
      </w:r>
      <w:r w:rsidR="0036709F" w:rsidRPr="0036709F">
        <w:rPr>
          <w:rFonts w:ascii="Arial" w:hAnsi="Arial" w:cs="Arial"/>
          <w:szCs w:val="24"/>
          <w:vertAlign w:val="superscript"/>
        </w:rPr>
        <w:t>3</w:t>
      </w:r>
      <w:r w:rsidR="000079C9" w:rsidRPr="00246CE4">
        <w:rPr>
          <w:rStyle w:val="None"/>
          <w:rFonts w:ascii="Arial" w:hAnsi="Arial" w:cs="Arial"/>
        </w:rPr>
        <w:fldChar w:fldCharType="end"/>
      </w:r>
      <w:r w:rsidR="000079C9" w:rsidRPr="00246CE4">
        <w:rPr>
          <w:rStyle w:val="None"/>
          <w:rFonts w:ascii="Arial" w:hAnsi="Arial" w:cs="Arial"/>
        </w:rPr>
        <w:t>.</w:t>
      </w:r>
      <w:r w:rsidR="00FE230A" w:rsidRPr="00246CE4">
        <w:rPr>
          <w:rStyle w:val="None"/>
          <w:rFonts w:ascii="Arial" w:hAnsi="Arial" w:cs="Arial"/>
        </w:rPr>
        <w:t xml:space="preserve"> </w:t>
      </w:r>
      <w:r w:rsidR="000079C9" w:rsidRPr="00246CE4">
        <w:rPr>
          <w:rStyle w:val="None"/>
          <w:rFonts w:ascii="Arial" w:hAnsi="Arial" w:cs="Arial"/>
        </w:rPr>
        <w:t>Although</w:t>
      </w:r>
      <w:r w:rsidR="00FE230A" w:rsidRPr="00246CE4">
        <w:rPr>
          <w:rStyle w:val="None"/>
          <w:rFonts w:ascii="Arial" w:hAnsi="Arial" w:cs="Arial"/>
        </w:rPr>
        <w:t xml:space="preserve"> populations in UK waters are thought to be stabl</w:t>
      </w:r>
      <w:r w:rsidR="000079C9" w:rsidRPr="00246CE4">
        <w:rPr>
          <w:rStyle w:val="None"/>
          <w:rFonts w:ascii="Arial" w:hAnsi="Arial" w:cs="Arial"/>
        </w:rPr>
        <w:t>e</w:t>
      </w:r>
      <w:r w:rsidR="00B3722D" w:rsidRPr="00246CE4">
        <w:rPr>
          <w:rFonts w:ascii="Arial" w:hAnsi="Arial" w:cs="Arial"/>
        </w:rPr>
        <w:fldChar w:fldCharType="begin"/>
      </w:r>
      <w:r w:rsidR="0036709F">
        <w:rPr>
          <w:rFonts w:ascii="Arial" w:hAnsi="Arial" w:cs="Arial"/>
        </w:rPr>
        <w:instrText xml:space="preserve"> ADDIN ZOTERO_ITEM CSL_CITATION {"citationID":"acmGlk65","properties":{"formattedCitation":"\\super 4\\nosupersub{}","plainCitation":"4","noteIndex":0},"citationItems":[{"id":"hgFsIel1/WS593cwy","uris":["http://zotero.org/users/10226844/items/6MSZGJDA"],"itemData":{"id":110,"type":"article-journal","note":"publisher: Marine Climate Change Impacts Partnership","title":"Impacts of climate change on Marine Mammals, relevant to the coastal and marine environment around the UK","author":[{"family":"Evans","given":"Peter"},{"family":"Waggitt","given":"James"}],"issued":{"date-parts":[["2020"]]}}}],"schema":"https://github.com/citation-style-language/schema/raw/master/csl-citation.json"} </w:instrText>
      </w:r>
      <w:r w:rsidR="00B3722D" w:rsidRPr="00246CE4">
        <w:rPr>
          <w:rFonts w:ascii="Arial" w:hAnsi="Arial" w:cs="Arial"/>
        </w:rPr>
        <w:fldChar w:fldCharType="separate"/>
      </w:r>
      <w:r w:rsidR="0036709F" w:rsidRPr="0036709F">
        <w:rPr>
          <w:rFonts w:ascii="Arial" w:hAnsi="Arial" w:cs="Arial"/>
          <w:szCs w:val="24"/>
          <w:vertAlign w:val="superscript"/>
        </w:rPr>
        <w:t>4</w:t>
      </w:r>
      <w:r w:rsidR="00B3722D" w:rsidRPr="00246CE4">
        <w:rPr>
          <w:rFonts w:ascii="Arial" w:hAnsi="Arial" w:cs="Arial"/>
        </w:rPr>
        <w:fldChar w:fldCharType="end"/>
      </w:r>
      <w:r w:rsidR="00FE230A" w:rsidRPr="00246CE4">
        <w:rPr>
          <w:rStyle w:val="None"/>
          <w:rFonts w:ascii="Arial" w:hAnsi="Arial" w:cs="Arial"/>
        </w:rPr>
        <w:t>, they are present in much lower numbers than those recorded 25-30 years ag</w:t>
      </w:r>
      <w:r w:rsidR="000079C9" w:rsidRPr="00246CE4">
        <w:rPr>
          <w:rStyle w:val="None"/>
          <w:rFonts w:ascii="Arial" w:hAnsi="Arial" w:cs="Arial"/>
        </w:rPr>
        <w:t>o</w:t>
      </w:r>
      <w:bookmarkEnd w:id="0"/>
      <w:r w:rsidR="00FE230A" w:rsidRPr="00246CE4">
        <w:rPr>
          <w:rStyle w:val="None"/>
          <w:rFonts w:ascii="Arial" w:hAnsi="Arial" w:cs="Arial"/>
        </w:rPr>
        <w:t xml:space="preserve">. </w:t>
      </w:r>
    </w:p>
    <w:p w14:paraId="4A37F7D0" w14:textId="20657FC1" w:rsidR="00FE230A" w:rsidRPr="00246CE4" w:rsidRDefault="00FE230A" w:rsidP="00FE230A">
      <w:pPr>
        <w:pStyle w:val="Body"/>
        <w:rPr>
          <w:rStyle w:val="None"/>
          <w:rFonts w:ascii="Arial" w:hAnsi="Arial" w:cs="Arial"/>
        </w:rPr>
      </w:pPr>
      <w:r w:rsidRPr="00246CE4">
        <w:rPr>
          <w:rStyle w:val="None"/>
          <w:rFonts w:ascii="Arial" w:hAnsi="Arial" w:cs="Arial"/>
        </w:rPr>
        <w:t>Whilst less well-known than other species of cetacean they have a very important ecological role. They feed mainly on fish, particularly sandeels, herring, sprats, whiting and other gadoid fis</w:t>
      </w:r>
      <w:r w:rsidR="000079C9" w:rsidRPr="00246CE4">
        <w:rPr>
          <w:rStyle w:val="None"/>
          <w:rFonts w:ascii="Arial" w:hAnsi="Arial" w:cs="Arial"/>
        </w:rPr>
        <w:t>h</w:t>
      </w:r>
      <w:r w:rsidR="000079C9" w:rsidRPr="00246CE4">
        <w:rPr>
          <w:rStyle w:val="None"/>
          <w:rFonts w:ascii="Arial" w:hAnsi="Arial" w:cs="Arial"/>
        </w:rPr>
        <w:fldChar w:fldCharType="begin"/>
      </w:r>
      <w:r w:rsidR="000079C9" w:rsidRPr="00246CE4">
        <w:rPr>
          <w:rStyle w:val="None"/>
          <w:rFonts w:ascii="Arial" w:hAnsi="Arial" w:cs="Arial"/>
        </w:rPr>
        <w:instrText xml:space="preserve"> ADDIN ZOTERO_ITEM CSL_CITATION {"citationID":"i8JoUeiv","properties":{"formattedCitation":"\\super 1,5\\nosupersub{}","plainCitation":"1,5","noteIndex":0},"citationItems":[{"id":95,"uris":["http://zotero.org/users/10226844/items/HBJ8YKN5"],"itemData":{"id":95,"type":"article-journal","container-title":"Oceanogr Mar Biol Annu Rev","page":"355-390","title":"The diet of harbour porpoise (Phocoena phocoena) in the Northeast Atlantic","volume":"41","author":[{"family":"Santos","given":"M."},{"family":"Pierce","given":"Graham"}],"issued":{"date-parts":[["2003",1]]}}},{"id":301,"uris":["http://zotero.org/users/10226844/items/D47GI5HH"],"itemData":{"id":301,"type":"article-journal","abstract":"The methodology typically used in the analysis of predator diets is subject to a range of errors and biases and these are reviewed in relation to estimating the consumption of cephalopods by top predators. Further uncertainties, relating to population size estimation, predator energy requirements and sojourn time in the study area are encountered when estimating population consumption. We review the use of such data to predict consumption of cephalopods by certain top predators globally, in the Antarctic, the Azores and in the North Atlantic. The traditional approach is based on the derivation of “minimum” and “maximum” estimates. We illustrate an alternative approach for calculating confidence limits for estimates, based on bootstrap simulations, for sperm whales in the northern Northeast Atlantic. While the resulting confidence limits may appear discouragingly wide, computations such as those used here are useful for showing where data are most imperfect and for setting future research priorities. Even at present, within distinctly prescribed geographic areas, where populations are well known, such modelling of species interactions may be productive.","container-title":"Fisheries Research","DOI":"https://doi.org/10.1016/S0165-7836(01)00236-3","ISSN":"0165-7836","issue":"1","page":"121-139","title":"Assessing the importance of cephalopods in the diets of marine mammals and other top predators: problems and solutions","volume":"52","author":[{"family":"Santos","given":"M. B."},{"family":"Clarke","given":"M. R."},{"family":"Pierce","given":"G. J."}],"issued":{"date-parts":[["2001"]]}}}],"schema":"https://github.com/citation-style-language/schema/raw/master/csl-citation.json"} </w:instrText>
      </w:r>
      <w:r w:rsidR="000079C9" w:rsidRPr="00246CE4">
        <w:rPr>
          <w:rStyle w:val="None"/>
          <w:rFonts w:ascii="Arial" w:hAnsi="Arial" w:cs="Arial"/>
        </w:rPr>
        <w:fldChar w:fldCharType="separate"/>
      </w:r>
      <w:r w:rsidR="000079C9" w:rsidRPr="00246CE4">
        <w:rPr>
          <w:rFonts w:ascii="Arial" w:hAnsi="Arial" w:cs="Arial"/>
          <w:szCs w:val="24"/>
          <w:vertAlign w:val="superscript"/>
        </w:rPr>
        <w:t>1,5</w:t>
      </w:r>
      <w:r w:rsidR="000079C9" w:rsidRPr="00246CE4">
        <w:rPr>
          <w:rStyle w:val="None"/>
          <w:rFonts w:ascii="Arial" w:hAnsi="Arial" w:cs="Arial"/>
        </w:rPr>
        <w:fldChar w:fldCharType="end"/>
      </w:r>
      <w:r w:rsidRPr="00246CE4">
        <w:rPr>
          <w:rStyle w:val="None"/>
          <w:rFonts w:ascii="Arial" w:hAnsi="Arial" w:cs="Arial"/>
        </w:rPr>
        <w:t xml:space="preserve"> and they can also eat cephalopods like squid and octopus when available</w:t>
      </w:r>
      <w:r w:rsidR="000079C9" w:rsidRPr="00246CE4">
        <w:rPr>
          <w:rStyle w:val="None"/>
          <w:rFonts w:ascii="Arial" w:hAnsi="Arial" w:cs="Arial"/>
        </w:rPr>
        <w:fldChar w:fldCharType="begin"/>
      </w:r>
      <w:r w:rsidR="000079C9" w:rsidRPr="00246CE4">
        <w:rPr>
          <w:rStyle w:val="None"/>
          <w:rFonts w:ascii="Arial" w:hAnsi="Arial" w:cs="Arial"/>
        </w:rPr>
        <w:instrText xml:space="preserve"> ADDIN ZOTERO_ITEM CSL_CITATION {"citationID":"GtjryMjM","properties":{"formattedCitation":"\\super 5\\nosupersub{}","plainCitation":"5","noteIndex":0},"citationItems":[{"id":301,"uris":["http://zotero.org/users/10226844/items/D47GI5HH"],"itemData":{"id":301,"type":"article-journal","abstract":"The methodology typically used in the analysis of predator diets is subject to a range of errors and biases and these are reviewed in relation to estimating the consumption of cephalopods by top predators. Further uncertainties, relating to population size estimation, predator energy requirements and sojourn time in the study area are encountered when estimating population consumption. We review the use of such data to predict consumption of cephalopods by certain top predators globally, in the Antarctic, the Azores and in the North Atlantic. The traditional approach is based on the derivation of “minimum” and “maximum” estimates. We illustrate an alternative approach for calculating confidence limits for estimates, based on bootstrap simulations, for sperm whales in the northern Northeast Atlantic. While the resulting confidence limits may appear discouragingly wide, computations such as those used here are useful for showing where data are most imperfect and for setting future research priorities. Even at present, within distinctly prescribed geographic areas, where populations are well known, such modelling of species interactions may be productive.","container-title":"Fisheries Research","DOI":"https://doi.org/10.1016/S0165-7836(01)00236-3","ISSN":"0165-7836","issue":"1","page":"121-139","title":"Assessing the importance of cephalopods in the diets of marine mammals and other top predators: problems and solutions","volume":"52","author":[{"family":"Santos","given":"M. B."},{"family":"Clarke","given":"M. R."},{"family":"Pierce","given":"G. J."}],"issued":{"date-parts":[["2001"]]}}}],"schema":"https://github.com/citation-style-language/schema/raw/master/csl-citation.json"} </w:instrText>
      </w:r>
      <w:r w:rsidR="000079C9" w:rsidRPr="00246CE4">
        <w:rPr>
          <w:rStyle w:val="None"/>
          <w:rFonts w:ascii="Arial" w:hAnsi="Arial" w:cs="Arial"/>
        </w:rPr>
        <w:fldChar w:fldCharType="separate"/>
      </w:r>
      <w:r w:rsidR="000079C9" w:rsidRPr="00246CE4">
        <w:rPr>
          <w:rFonts w:ascii="Arial" w:hAnsi="Arial" w:cs="Arial"/>
          <w:szCs w:val="24"/>
          <w:vertAlign w:val="superscript"/>
        </w:rPr>
        <w:t>5</w:t>
      </w:r>
      <w:r w:rsidR="000079C9" w:rsidRPr="00246CE4">
        <w:rPr>
          <w:rStyle w:val="None"/>
          <w:rFonts w:ascii="Arial" w:hAnsi="Arial" w:cs="Arial"/>
        </w:rPr>
        <w:fldChar w:fldCharType="end"/>
      </w:r>
      <w:r w:rsidRPr="00246CE4">
        <w:rPr>
          <w:rStyle w:val="None"/>
          <w:rFonts w:ascii="Arial" w:hAnsi="Arial" w:cs="Arial"/>
        </w:rPr>
        <w:t>. They live on average for around 12-15 years and have been recorded up to 20 years old in the UK and 24 elsewhere</w:t>
      </w:r>
      <w:r w:rsidR="000079C9" w:rsidRPr="00246CE4">
        <w:rPr>
          <w:rStyle w:val="None"/>
          <w:rFonts w:ascii="Arial" w:hAnsi="Arial" w:cs="Arial"/>
        </w:rPr>
        <w:fldChar w:fldCharType="begin"/>
      </w:r>
      <w:r w:rsidR="000079C9" w:rsidRPr="00246CE4">
        <w:rPr>
          <w:rStyle w:val="None"/>
          <w:rFonts w:ascii="Arial" w:hAnsi="Arial" w:cs="Arial"/>
        </w:rPr>
        <w:instrText xml:space="preserve"> ADDIN ZOTERO_ITEM CSL_CITATION {"citationID":"WWcCOPad","properties":{"formattedCitation":"\\super 2\\nosupersub{}","plainCitation":"2","noteIndex":0},"citationItems":[{"id":113,"uris":["http://zotero.org/users/10226844/items/T5CCN3S9"],"itemData":{"id":113,"type":"article-journal","container-title":"JNCC Report","issue":"566","journalAbbreviation":"JNCC Report","title":"A Conservation Literature Review for the Harbour Porpoise (Phocoena phocoena)","author":[{"family":"IAMMWG","given":"Camphuysen CJ"},{"family":"Siemensma","given":"ML"}],"issued":{"date-parts":[["2015"]]}}}],"schema":"https://github.com/citation-style-language/schema/raw/master/csl-citation.json"} </w:instrText>
      </w:r>
      <w:r w:rsidR="000079C9" w:rsidRPr="00246CE4">
        <w:rPr>
          <w:rStyle w:val="None"/>
          <w:rFonts w:ascii="Arial" w:hAnsi="Arial" w:cs="Arial"/>
        </w:rPr>
        <w:fldChar w:fldCharType="separate"/>
      </w:r>
      <w:r w:rsidR="000079C9" w:rsidRPr="00246CE4">
        <w:rPr>
          <w:rFonts w:ascii="Arial" w:hAnsi="Arial" w:cs="Arial"/>
          <w:szCs w:val="24"/>
          <w:vertAlign w:val="superscript"/>
        </w:rPr>
        <w:t>2</w:t>
      </w:r>
      <w:r w:rsidR="000079C9" w:rsidRPr="00246CE4">
        <w:rPr>
          <w:rStyle w:val="None"/>
          <w:rFonts w:ascii="Arial" w:hAnsi="Arial" w:cs="Arial"/>
        </w:rPr>
        <w:fldChar w:fldCharType="end"/>
      </w:r>
      <w:r w:rsidRPr="00246CE4">
        <w:rPr>
          <w:rStyle w:val="None"/>
          <w:rFonts w:ascii="Arial" w:hAnsi="Arial" w:cs="Arial"/>
        </w:rPr>
        <w:t>.</w:t>
      </w:r>
      <w:r w:rsidR="0036709F">
        <w:rPr>
          <w:rStyle w:val="None"/>
          <w:rFonts w:ascii="Arial" w:hAnsi="Arial" w:cs="Arial"/>
        </w:rPr>
        <w:t xml:space="preserve"> </w:t>
      </w:r>
      <w:r w:rsidR="0036709F" w:rsidRPr="00246CE4">
        <w:rPr>
          <w:rStyle w:val="None"/>
          <w:rFonts w:ascii="Arial" w:hAnsi="Arial" w:cs="Arial"/>
        </w:rPr>
        <w:t>They become sexually mature at around 5 years of age</w:t>
      </w:r>
      <w:r w:rsidR="0036709F" w:rsidRPr="00246CE4">
        <w:rPr>
          <w:rStyle w:val="None"/>
          <w:rFonts w:ascii="Arial" w:hAnsi="Arial" w:cs="Arial"/>
        </w:rPr>
        <w:fldChar w:fldCharType="begin"/>
      </w:r>
      <w:r w:rsidR="00FD5A40">
        <w:rPr>
          <w:rStyle w:val="None"/>
          <w:rFonts w:ascii="Arial" w:hAnsi="Arial" w:cs="Arial"/>
        </w:rPr>
        <w:instrText xml:space="preserve"> ADDIN ZOTERO_ITEM CSL_CITATION {"citationID":"Ud1KJoC8","properties":{"formattedCitation":"\\super 6\\nosupersub{}","plainCitation":"6","noteIndex":0},"citationItems":[{"id":315,"uris":["http://zotero.org/users/10226844/items/QRBVK64D"],"itemData":{"id":315,"type":"article-journal","container-title":"Scottish Marine and Freshwater Science","issue":"14","journalAbbreviation":"Scottish Marine and Freshwater Science","title":"Review Of Demographic Parameters And Sensitivity Analysis To Inform Inputs And Outputs Of Population Consequences Of Disturbance Assessments For Marine Mammals","volume":"11","author":[{"family":"Sinclair","given":"RR"},{"family":"Sparling","given":"CE"},{"family":"Harwood","given":"J"}],"issued":{"date-parts":[["2020"]]}}}],"schema":"https://github.com/citation-style-language/schema/raw/master/csl-citation.json"} </w:instrText>
      </w:r>
      <w:r w:rsidR="0036709F" w:rsidRPr="00246CE4">
        <w:rPr>
          <w:rStyle w:val="None"/>
          <w:rFonts w:ascii="Arial" w:hAnsi="Arial" w:cs="Arial"/>
        </w:rPr>
        <w:fldChar w:fldCharType="separate"/>
      </w:r>
      <w:r w:rsidR="00FD5A40" w:rsidRPr="00FD5A40">
        <w:rPr>
          <w:rFonts w:ascii="Arial" w:hAnsi="Arial" w:cs="Arial"/>
          <w:szCs w:val="24"/>
          <w:vertAlign w:val="superscript"/>
        </w:rPr>
        <w:t>6</w:t>
      </w:r>
      <w:r w:rsidR="0036709F" w:rsidRPr="00246CE4">
        <w:rPr>
          <w:rStyle w:val="None"/>
          <w:rFonts w:ascii="Arial" w:hAnsi="Arial" w:cs="Arial"/>
        </w:rPr>
        <w:fldChar w:fldCharType="end"/>
      </w:r>
      <w:r w:rsidR="0036709F" w:rsidRPr="00246CE4">
        <w:rPr>
          <w:rStyle w:val="None"/>
          <w:rFonts w:ascii="Arial" w:hAnsi="Arial" w:cs="Arial"/>
        </w:rPr>
        <w:t xml:space="preserve"> and keep growing until they are around 8 years of age</w:t>
      </w:r>
      <w:r w:rsidR="0036709F" w:rsidRPr="00246CE4">
        <w:rPr>
          <w:rStyle w:val="None"/>
          <w:rFonts w:ascii="Arial" w:hAnsi="Arial" w:cs="Arial"/>
        </w:rPr>
        <w:fldChar w:fldCharType="begin"/>
      </w:r>
      <w:r w:rsidR="00FD5A40">
        <w:rPr>
          <w:rStyle w:val="None"/>
          <w:rFonts w:ascii="Arial" w:hAnsi="Arial" w:cs="Arial"/>
        </w:rPr>
        <w:instrText xml:space="preserve"> ADDIN ZOTERO_ITEM CSL_CITATION {"citationID":"3ngEodqZ","properties":{"formattedCitation":"\\super 7\\nosupersub{}","plainCitation":"7","noteIndex":0},"citationItems":[{"id":255,"uris":["http://zotero.org/users/10226844/items/Q6FPC3QL"],"itemData":{"id":255,"type":"article-journal","abstract":"Abstract Life history parameters were determined for stranded and bycaught harbor porpoises (Phocoena phocoena) from Scottish (UK) waters (1992?2005). Fetal growth rate was 84.4 mm/mo and mean size at birth was 76.4 cm (range 65?88 cm). Males and females had a similar range of body lengths (65?170 cm and 66?173 cm, respectively), although asymptotic lengths were higher in females than males (approximately 158 cm and 147 cm, respectively). Nonpregnant females were significantly lighter, in relation to their length than males. Maximum estimated age was 20 yr for both sexes. Age at sexual maturity (ASM) was estimated as 4.35 yr in females and 5.00 yr in males. Conception occurred mainly in July and August although reproductively active males were recorded during April to July. Gestation lasted 10?11 mo, with calving mainly between May and July. Lactating females were recorded during June to November, while small calves with solid food in their stomachs were found mainly during February to May. Estimated pregnancy rate (0.34?0.40) is lower than recorded elsewhere, but is likely underestimated due to the prevalence of mature females of poor health status in the sample. Nevertheless, cetacean strandings can be an essential source of data on demographic parameters.","container-title":"Marine Mammal Science","DOI":"10.1111/mms.12130","ISSN":"0824-0469","issue":"4","journalAbbreviation":"Marine Mammal Science","note":"publisher: John Wiley &amp; Sons, Ltd","page":"1427-1455","title":"Life history of harbor porpoises (Phocoena phocoena) in Scottish (UK) waters","volume":"30","author":[{"family":"Learmonth","given":"Jennifer A."},{"family":"Murphy","given":"Sinead"},{"family":"Luque","given":"Patricia L."},{"family":"Reid","given":"Robert J."},{"family":"Patterson","given":"I. Anthony P."},{"family":"Brownlow","given":"Andrew"},{"family":"Ross","given":"Harry M."},{"family":"Barley","given":"Jason P."},{"family":"Begoña Santos","given":"M."},{"family":"Pierce","given":"Graham J."}],"issued":{"date-parts":[["2014",10,1]]}}}],"schema":"https://github.com/citation-style-language/schema/raw/master/csl-citation.json"} </w:instrText>
      </w:r>
      <w:r w:rsidR="0036709F" w:rsidRPr="00246CE4">
        <w:rPr>
          <w:rStyle w:val="None"/>
          <w:rFonts w:ascii="Arial" w:hAnsi="Arial" w:cs="Arial"/>
        </w:rPr>
        <w:fldChar w:fldCharType="separate"/>
      </w:r>
      <w:r w:rsidR="00FD5A40" w:rsidRPr="00FD5A40">
        <w:rPr>
          <w:rFonts w:ascii="Arial" w:hAnsi="Arial" w:cs="Arial"/>
          <w:szCs w:val="24"/>
          <w:vertAlign w:val="superscript"/>
        </w:rPr>
        <w:t>7</w:t>
      </w:r>
      <w:r w:rsidR="0036709F" w:rsidRPr="00246CE4">
        <w:rPr>
          <w:rStyle w:val="None"/>
          <w:rFonts w:ascii="Arial" w:hAnsi="Arial" w:cs="Arial"/>
        </w:rPr>
        <w:fldChar w:fldCharType="end"/>
      </w:r>
      <w:r w:rsidR="0036709F" w:rsidRPr="00246CE4">
        <w:rPr>
          <w:rStyle w:val="None"/>
          <w:rFonts w:ascii="Arial" w:hAnsi="Arial" w:cs="Arial"/>
        </w:rPr>
        <w:t>.</w:t>
      </w:r>
      <w:r w:rsidRPr="00246CE4">
        <w:rPr>
          <w:rStyle w:val="None"/>
          <w:rFonts w:ascii="Arial" w:hAnsi="Arial" w:cs="Arial"/>
        </w:rPr>
        <w:t xml:space="preserve"> Individual porpoises can be highly mobile – for example one study of porpoises tagged in Denmark showed some individuals travelling as far as Shetland and Sweden, whilst another Danish study showed some individuals didn’t move far at all and remained in shallow water</w:t>
      </w:r>
      <w:r w:rsidR="000079C9" w:rsidRPr="00246CE4">
        <w:rPr>
          <w:rStyle w:val="None"/>
          <w:rFonts w:ascii="Arial" w:hAnsi="Arial" w:cs="Arial"/>
        </w:rPr>
        <w:t>s</w:t>
      </w:r>
      <w:r w:rsidR="000079C9" w:rsidRPr="00246CE4">
        <w:rPr>
          <w:rStyle w:val="None"/>
          <w:rFonts w:ascii="Arial" w:hAnsi="Arial" w:cs="Arial"/>
        </w:rPr>
        <w:fldChar w:fldCharType="begin"/>
      </w:r>
      <w:r w:rsidR="000079C9" w:rsidRPr="00246CE4">
        <w:rPr>
          <w:rStyle w:val="None"/>
          <w:rFonts w:ascii="Arial" w:hAnsi="Arial" w:cs="Arial"/>
        </w:rPr>
        <w:instrText xml:space="preserve"> ADDIN ZOTERO_ITEM CSL_CITATION {"citationID":"Leavto1X","properties":{"formattedCitation":"\\super 2\\nosupersub{}","plainCitation":"2","noteIndex":0},"citationItems":[{"id":113,"uris":["http://zotero.org/users/10226844/items/T5CCN3S9"],"itemData":{"id":113,"type":"article-journal","container-title":"JNCC Report","issue":"566","journalAbbreviation":"JNCC Report","title":"A Conservation Literature Review for the Harbour Porpoise (Phocoena phocoena)","author":[{"family":"IAMMWG","given":"Camphuysen CJ"},{"family":"Siemensma","given":"ML"}],"issued":{"date-parts":[["2015"]]}}}],"schema":"https://github.com/citation-style-language/schema/raw/master/csl-citation.json"} </w:instrText>
      </w:r>
      <w:r w:rsidR="000079C9" w:rsidRPr="00246CE4">
        <w:rPr>
          <w:rStyle w:val="None"/>
          <w:rFonts w:ascii="Arial" w:hAnsi="Arial" w:cs="Arial"/>
        </w:rPr>
        <w:fldChar w:fldCharType="separate"/>
      </w:r>
      <w:r w:rsidR="000079C9" w:rsidRPr="00246CE4">
        <w:rPr>
          <w:rFonts w:ascii="Arial" w:hAnsi="Arial" w:cs="Arial"/>
          <w:szCs w:val="24"/>
          <w:vertAlign w:val="superscript"/>
        </w:rPr>
        <w:t>2</w:t>
      </w:r>
      <w:r w:rsidR="000079C9" w:rsidRPr="00246CE4">
        <w:rPr>
          <w:rStyle w:val="None"/>
          <w:rFonts w:ascii="Arial" w:hAnsi="Arial" w:cs="Arial"/>
        </w:rPr>
        <w:fldChar w:fldCharType="end"/>
      </w:r>
      <w:r w:rsidRPr="00246CE4">
        <w:rPr>
          <w:rStyle w:val="None"/>
          <w:rFonts w:ascii="Arial" w:hAnsi="Arial" w:cs="Arial"/>
        </w:rPr>
        <w:t xml:space="preserve">. Another tagging study in Greenland showed that harbour porpoises could also be long-range oceanic </w:t>
      </w:r>
      <w:r w:rsidR="00F0706E" w:rsidRPr="00246CE4">
        <w:rPr>
          <w:rStyle w:val="None"/>
          <w:rFonts w:ascii="Arial" w:hAnsi="Arial" w:cs="Arial"/>
        </w:rPr>
        <w:t>travelers</w:t>
      </w:r>
      <w:r w:rsidRPr="00246CE4">
        <w:rPr>
          <w:rStyle w:val="None"/>
          <w:rFonts w:ascii="Arial" w:hAnsi="Arial" w:cs="Arial"/>
        </w:rPr>
        <w:t>, covering large areas of the North Atlantic, from not far west of Irish waters across to Canada and diving to depths of over 400m</w:t>
      </w:r>
      <w:r w:rsidR="000079C9" w:rsidRPr="00246CE4">
        <w:rPr>
          <w:rStyle w:val="None"/>
          <w:rFonts w:ascii="Arial" w:hAnsi="Arial" w:cs="Arial"/>
        </w:rPr>
        <w:fldChar w:fldCharType="begin"/>
      </w:r>
      <w:r w:rsidR="00FD5A40">
        <w:rPr>
          <w:rStyle w:val="None"/>
          <w:rFonts w:ascii="Arial" w:hAnsi="Arial" w:cs="Arial"/>
        </w:rPr>
        <w:instrText xml:space="preserve"> ADDIN ZOTERO_ITEM CSL_CITATION {"citationID":"Gzcf60Fh","properties":{"formattedCitation":"\\super 8\\nosupersub{}","plainCitation":"8","noteIndex":0},"citationItems":[{"id":823,"uris":["http://zotero.org/users/10226844/items/VC8Y5PY3"],"itemData":{"id":823,"type":"article-journal","container-title":"Marine Ecology Progress Series","ISSN":"0171-8630","journalAbbreviation":"Marine Ecology Progress Series","page":"259-272","title":"Oceanic movements, site fidelity and deep diving in harbour porpoises from Greenland show limited similarities to animals from the North Sea","volume":"597","author":[{"family":"Nielsen","given":"Nynne H"},{"family":"Teilmann","given":"Jonas"},{"family":"Sveegaard","given":"Signe"},{"family":"Hansen","given":"Rikke G"},{"family":"Sinding","given":"Mikkel-Holger S"},{"family":"Dietz","given":"Rune"},{"family":"Heide-Jørgensen","given":"Mads Peter"}],"issued":{"date-parts":[["2018"]]}}}],"schema":"https://github.com/citation-style-language/schema/raw/master/csl-citation.json"} </w:instrText>
      </w:r>
      <w:r w:rsidR="000079C9" w:rsidRPr="00246CE4">
        <w:rPr>
          <w:rStyle w:val="None"/>
          <w:rFonts w:ascii="Arial" w:hAnsi="Arial" w:cs="Arial"/>
        </w:rPr>
        <w:fldChar w:fldCharType="separate"/>
      </w:r>
      <w:r w:rsidR="00FD5A40" w:rsidRPr="00FD5A40">
        <w:rPr>
          <w:rFonts w:ascii="Arial" w:hAnsi="Arial" w:cs="Arial"/>
          <w:szCs w:val="24"/>
          <w:vertAlign w:val="superscript"/>
        </w:rPr>
        <w:t>8</w:t>
      </w:r>
      <w:r w:rsidR="000079C9" w:rsidRPr="00246CE4">
        <w:rPr>
          <w:rStyle w:val="None"/>
          <w:rFonts w:ascii="Arial" w:hAnsi="Arial" w:cs="Arial"/>
        </w:rPr>
        <w:fldChar w:fldCharType="end"/>
      </w:r>
      <w:r w:rsidRPr="00246CE4">
        <w:rPr>
          <w:rStyle w:val="None"/>
          <w:rFonts w:ascii="Arial" w:hAnsi="Arial" w:cs="Arial"/>
        </w:rPr>
        <w:t xml:space="preserve">. </w:t>
      </w:r>
    </w:p>
    <w:p w14:paraId="5170F831" w14:textId="423DBF36" w:rsidR="00786292" w:rsidRPr="00246CE4" w:rsidRDefault="00786292" w:rsidP="00FE230A">
      <w:pPr>
        <w:pStyle w:val="Body"/>
        <w:rPr>
          <w:rStyle w:val="None"/>
          <w:rFonts w:ascii="Arial" w:hAnsi="Arial" w:cs="Arial"/>
        </w:rPr>
      </w:pPr>
      <w:r w:rsidRPr="00246CE4">
        <w:rPr>
          <w:rStyle w:val="None"/>
          <w:rFonts w:ascii="Arial" w:hAnsi="Arial" w:cs="Arial"/>
        </w:rPr>
        <w:t>Whilst Special Areas of Conservation (SAC) have been designated specifically to protect harbour porpoise, these areas are not protected from oil and gas development. A good example of this is the Southern North Sea SAC which is already developed for offshore fossil fuel extraction</w:t>
      </w:r>
      <w:r w:rsidRPr="00246CE4">
        <w:rPr>
          <w:rStyle w:val="None"/>
          <w:rFonts w:ascii="Arial" w:hAnsi="Arial" w:cs="Arial"/>
        </w:rPr>
        <w:fldChar w:fldCharType="begin"/>
      </w:r>
      <w:r w:rsidRPr="00246CE4">
        <w:rPr>
          <w:rStyle w:val="None"/>
          <w:rFonts w:ascii="Arial" w:hAnsi="Arial" w:cs="Arial"/>
        </w:rPr>
        <w:instrText xml:space="preserve"> ADDIN ZOTERO_ITEM CSL_CITATION {"citationID":"haiTiBlx","properties":{"formattedCitation":"\\super 9\\nosupersub{}","plainCitation":"9","noteIndex":0},"citationItems":[{"id":149,"uris":["http://zotero.org/users/10226844/items/T7S72RQY"],"itemData":{"id":149,"type":"report","title":"Southern North Sea MPA – Relevant Documentation &amp; Conservation Advice 2019","URL":"https://hub.jncc.gov.uk/assets/206f2222-5c2b-4312-99ba-d59dfd1dec1d#SouthernNorthSea-conservation-advice.pdf","author":[{"literal":"JNCC"}],"issued":{"date-parts":[["2019"]]}}}],"schema":"https://github.com/citation-style-language/schema/raw/master/csl-citation.json"} </w:instrText>
      </w:r>
      <w:r w:rsidRPr="00246CE4">
        <w:rPr>
          <w:rStyle w:val="None"/>
          <w:rFonts w:ascii="Arial" w:hAnsi="Arial" w:cs="Arial"/>
        </w:rPr>
        <w:fldChar w:fldCharType="separate"/>
      </w:r>
      <w:r w:rsidRPr="00246CE4">
        <w:rPr>
          <w:rFonts w:ascii="Arial" w:hAnsi="Arial" w:cs="Arial"/>
          <w:szCs w:val="24"/>
          <w:vertAlign w:val="superscript"/>
        </w:rPr>
        <w:t>9</w:t>
      </w:r>
      <w:r w:rsidRPr="00246CE4">
        <w:rPr>
          <w:rStyle w:val="None"/>
          <w:rFonts w:ascii="Arial" w:hAnsi="Arial" w:cs="Arial"/>
        </w:rPr>
        <w:fldChar w:fldCharType="end"/>
      </w:r>
      <w:r w:rsidRPr="00246CE4">
        <w:rPr>
          <w:rStyle w:val="None"/>
          <w:rFonts w:ascii="Arial" w:hAnsi="Arial" w:cs="Arial"/>
        </w:rPr>
        <w:t xml:space="preserve"> and is in a region being promoted for development in the latest licensing round</w:t>
      </w:r>
      <w:r w:rsidRPr="00246CE4">
        <w:rPr>
          <w:rStyle w:val="None"/>
          <w:rFonts w:ascii="Arial" w:hAnsi="Arial" w:cs="Arial"/>
        </w:rPr>
        <w:fldChar w:fldCharType="begin"/>
      </w:r>
      <w:r w:rsidRPr="00246CE4">
        <w:rPr>
          <w:rStyle w:val="None"/>
          <w:rFonts w:ascii="Arial" w:hAnsi="Arial" w:cs="Arial"/>
        </w:rPr>
        <w:instrText xml:space="preserve"> ADDIN ZOTERO_ITEM CSL_CITATION {"citationID":"CrdM4dUb","properties":{"formattedCitation":"\\super 10\\nosupersub{}","plainCitation":"10","noteIndex":0},"citationItems":[{"id":791,"uris":["http://zotero.org/users/10226844/items/E6BPZEPV"],"itemData":{"id":791,"type":"webpage","title":"33rd Petroleum Licensing Round, Southern North Sea: SNS Cluster Rationale [Online]","URL":"https://www.nstauthority.co.uk/media/8425/sns-cluster-rationale-accessible-7-october.pdf","author":[{"literal":"North Sea Transition Authority (NSTA). NSTA"}],"issued":{"date-parts":[["2022"]]}}}],"schema":"https://github.com/citation-style-language/schema/raw/master/csl-citation.json"} </w:instrText>
      </w:r>
      <w:r w:rsidRPr="00246CE4">
        <w:rPr>
          <w:rStyle w:val="None"/>
          <w:rFonts w:ascii="Arial" w:hAnsi="Arial" w:cs="Arial"/>
        </w:rPr>
        <w:fldChar w:fldCharType="separate"/>
      </w:r>
      <w:r w:rsidRPr="00246CE4">
        <w:rPr>
          <w:rFonts w:ascii="Arial" w:hAnsi="Arial" w:cs="Arial"/>
          <w:szCs w:val="24"/>
          <w:vertAlign w:val="superscript"/>
        </w:rPr>
        <w:t>10</w:t>
      </w:r>
      <w:r w:rsidRPr="00246CE4">
        <w:rPr>
          <w:rStyle w:val="None"/>
          <w:rFonts w:ascii="Arial" w:hAnsi="Arial" w:cs="Arial"/>
        </w:rPr>
        <w:fldChar w:fldCharType="end"/>
      </w:r>
      <w:r w:rsidRPr="00246CE4">
        <w:rPr>
          <w:rStyle w:val="None"/>
          <w:rFonts w:ascii="Arial" w:hAnsi="Arial" w:cs="Arial"/>
        </w:rPr>
        <w:t>.</w:t>
      </w:r>
    </w:p>
    <w:p w14:paraId="72CF4B9D" w14:textId="3A2F8BB3" w:rsidR="00EB127F" w:rsidRPr="00EB127F" w:rsidRDefault="00EB127F" w:rsidP="00FE230A">
      <w:pPr>
        <w:pStyle w:val="Body"/>
        <w:rPr>
          <w:rStyle w:val="None"/>
          <w:rFonts w:ascii="Arial" w:eastAsia="Arial" w:hAnsi="Arial" w:cs="Arial"/>
          <w:b/>
          <w:bCs/>
        </w:rPr>
      </w:pPr>
      <w:r w:rsidRPr="00EB127F">
        <w:rPr>
          <w:rStyle w:val="None"/>
          <w:rFonts w:ascii="Arial" w:hAnsi="Arial"/>
          <w:b/>
          <w:bCs/>
        </w:rPr>
        <w:t>Pollution</w:t>
      </w:r>
    </w:p>
    <w:p w14:paraId="6B95E65A" w14:textId="7804C4E1" w:rsidR="006C2F62" w:rsidRPr="006C2F62" w:rsidRDefault="006C2F62" w:rsidP="00EB127F">
      <w:pPr>
        <w:pStyle w:val="Body"/>
        <w:rPr>
          <w:rStyle w:val="None"/>
          <w:rFonts w:ascii="Arial" w:eastAsia="Arial" w:hAnsi="Arial" w:cs="Arial"/>
        </w:rPr>
      </w:pPr>
      <w:r>
        <w:rPr>
          <w:rStyle w:val="None"/>
          <w:rFonts w:ascii="Arial" w:hAnsi="Arial"/>
        </w:rPr>
        <w:t xml:space="preserve">In terms of direct impacts of oil and gas developments, harbour porpoise </w:t>
      </w:r>
      <w:proofErr w:type="gramStart"/>
      <w:r>
        <w:rPr>
          <w:rStyle w:val="None"/>
          <w:rFonts w:ascii="Arial" w:hAnsi="Arial"/>
        </w:rPr>
        <w:t>are</w:t>
      </w:r>
      <w:proofErr w:type="gramEnd"/>
      <w:r>
        <w:rPr>
          <w:rStyle w:val="None"/>
          <w:rFonts w:ascii="Arial" w:hAnsi="Arial"/>
        </w:rPr>
        <w:t xml:space="preserve"> particularly vulnerable to major oil spills because as mammals they have to come to the surface to breath every 5 minutes or so</w:t>
      </w:r>
      <w:r w:rsidR="00FD5A40">
        <w:rPr>
          <w:rStyle w:val="None"/>
          <w:rFonts w:ascii="Arial" w:hAnsi="Arial"/>
        </w:rPr>
        <w:t>. T</w:t>
      </w:r>
      <w:r>
        <w:rPr>
          <w:rStyle w:val="None"/>
          <w:rFonts w:ascii="Arial" w:hAnsi="Arial"/>
        </w:rPr>
        <w:t>heir blow-holes on the top of their body can easily be contaminated by oil, toxic vapours and other pollutants from the surface</w:t>
      </w:r>
      <w:r>
        <w:rPr>
          <w:rStyle w:val="None"/>
          <w:rFonts w:ascii="Arial" w:hAnsi="Arial"/>
        </w:rPr>
        <w:fldChar w:fldCharType="begin"/>
      </w:r>
      <w:r w:rsidR="00786292">
        <w:rPr>
          <w:rStyle w:val="None"/>
          <w:rFonts w:ascii="Arial" w:hAnsi="Arial"/>
        </w:rPr>
        <w:instrText xml:space="preserve"> ADDIN ZOTERO_ITEM CSL_CITATION {"citationID":"3GkMiUMQ","properties":{"formattedCitation":"\\super 11\\nosupersub{}","plainCitation":"11","noteIndex":0},"citationItems":[{"id":909,"uris":["http://zotero.org/users/10226844/items/SLVT5IG6"],"itemData":{"id":909,"type":"chapter","abstract":"Summary Marine mammals are common, highly visible, and charismatic species that are potentially vulnerable to oil contamination, yet we know surprisingly little about the effects of oil on either individuals or populations. In this regard, the 1989 Exxon Valdez oil spill in the nearshore waters of Alaska is unique. This spill of 11 million gallons of Prudhoe Bay crude oil resulted in the death of numerous killer whales, hundreds of harbor seals, and over a thousand of sea otters. The impacts on some nearshore communities and vulnerable subpopulations of marine mammals have lasted more than two decades. Consequently, the hundreds of peer-reviewed papers and symposia generated from that spill now serve as a foundation for much of our understanding about the effects of oil on marine mammals. The ongoing investigation into the 2010 Deepwater Horizon oil spill in the Gulf of Mexico indicates that, again, nearshore populations are especially vulnerable and impacts can be long term. Unlike the Exxon Valdez spill, the Deepwater Horizon well released oil into waters a mile deep and 60 mi offshore, exposing pelagic marine mammal populations to oil for several months. It remains to be determined whether our limited ability to study these offshore species will allow for any robust conclusions regarding the impact an oil spill has on offshore populations. Oil will affect marine mammals through inhalation, ingestion, and dermal pathways. Each pathway causes a suite of physiological responses that can compromise health as well as long-term survival and reproduction. For sea otters, seals, sea lions, walruses, and the polar bear, the most serious health threats from oil are (i) extreme hypothermia, especially for those species that rely primarily on pelage for insulation; (ii) respiratory system damage from inhalation of the volatile and highly toxic aromatic components of oil; (iii) gastrointestinal damage from ingestion of oil through grooming or consumption of contaminated prey; and (iv) eye, skin, and mucus membrane damage from oil and excessive grooming. For most whales, dolphins, porpoises, and sirenians, the greatest threat is likely to be acute respiratory injury if they encounter fresh oil. For those species that primarily live or feed nearshore, incidental ingestion of oil and chronic respiratory exposure may be the most damaging over the long term. The impacts of oil spills may be heightened seasonally for some species whose populations become concentrated during breeding seasons or in specific foraging areas or as they move along historic migration corridors. In addition, any marine mammal population could be indirectly impacted by an oil spill that reduces prey populations locally or over a broad area. Considering the numerous threats that oil poses to marine mammals, humans should proceed cautiously in drilling and transporting oil through the Arctic and deep sea, areas that have long served as sanctuaries for numerous species of marine mammals.","container-title":"Handbook of Oil Spill Science and Technology","ISBN":"978-1-118-98998-2","note":"DOI: 10.1002/9781118989982.ch18","page":"455-475","title":"Overview of Effects of Oil Spills on Marine Mammals","URL":"https://doi.org/10.1002/9781118989982.ch18","author":[{"family":"Helm","given":"Roger C."},{"family":"Costa","given":"Daniel P."},{"family":"DeBruyn","given":"Terry D."},{"family":"O'Shea","given":"Thomas J."},{"family":"Wells","given":"Randall S."},{"family":"Williams","given":"Terrie M."}],"accessed":{"date-parts":[["2023",1,5]]},"issued":{"date-parts":[["2014",11,14]]}}}],"schema":"https://github.com/citation-style-language/schema/raw/master/csl-citation.json"}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11</w:t>
      </w:r>
      <w:r>
        <w:rPr>
          <w:rStyle w:val="None"/>
          <w:rFonts w:ascii="Arial" w:hAnsi="Arial"/>
        </w:rPr>
        <w:fldChar w:fldCharType="end"/>
      </w:r>
      <w:r>
        <w:rPr>
          <w:rStyle w:val="None"/>
          <w:rFonts w:ascii="Arial" w:hAnsi="Arial"/>
        </w:rPr>
        <w:t>.</w:t>
      </w:r>
      <w:r w:rsidR="00E16DD9" w:rsidRPr="00E16DD9">
        <w:rPr>
          <w:rFonts w:ascii="Arial" w:hAnsi="Arial"/>
        </w:rPr>
        <w:t xml:space="preserve"> </w:t>
      </w:r>
      <w:r w:rsidR="00E16DD9">
        <w:rPr>
          <w:rStyle w:val="None"/>
          <w:rFonts w:ascii="Arial" w:hAnsi="Arial"/>
        </w:rPr>
        <w:t>Site fidelity shown by some populations and individuals of harbour porpoises also makes them more vulnerable to oil spills, as they are less likely to move to other feeding grounds after a pollution event</w:t>
      </w:r>
      <w:r w:rsidR="00E16DD9">
        <w:rPr>
          <w:rStyle w:val="None"/>
          <w:rFonts w:ascii="Arial" w:hAnsi="Arial"/>
        </w:rPr>
        <w:fldChar w:fldCharType="begin"/>
      </w:r>
      <w:r w:rsidR="00786292">
        <w:rPr>
          <w:rStyle w:val="None"/>
          <w:rFonts w:ascii="Arial" w:hAnsi="Arial"/>
        </w:rPr>
        <w:instrText xml:space="preserve"> ADDIN ZOTERO_ITEM CSL_CITATION {"citationID":"DHNArE81","properties":{"formattedCitation":"\\super 11\\nosupersub{}","plainCitation":"11","noteIndex":0},"citationItems":[{"id":909,"uris":["http://zotero.org/users/10226844/items/SLVT5IG6"],"itemData":{"id":909,"type":"chapter","abstract":"Summary Marine mammals are common, highly visible, and charismatic species that are potentially vulnerable to oil contamination, yet we know surprisingly little about the effects of oil on either individuals or populations. In this regard, the 1989 Exxon Valdez oil spill in the nearshore waters of Alaska is unique. This spill of 11 million gallons of Prudhoe Bay crude oil resulted in the death of numerous killer whales, hundreds of harbor seals, and over a thousand of sea otters. The impacts on some nearshore communities and vulnerable subpopulations of marine mammals have lasted more than two decades. Consequently, the hundreds of peer-reviewed papers and symposia generated from that spill now serve as a foundation for much of our understanding about the effects of oil on marine mammals. The ongoing investigation into the 2010 Deepwater Horizon oil spill in the Gulf of Mexico indicates that, again, nearshore populations are especially vulnerable and impacts can be long term. Unlike the Exxon Valdez spill, the Deepwater Horizon well released oil into waters a mile deep and 60 mi offshore, exposing pelagic marine mammal populations to oil for several months. It remains to be determined whether our limited ability to study these offshore species will allow for any robust conclusions regarding the impact an oil spill has on offshore populations. Oil will affect marine mammals through inhalation, ingestion, and dermal pathways. Each pathway causes a suite of physiological responses that can compromise health as well as long-term survival and reproduction. For sea otters, seals, sea lions, walruses, and the polar bear, the most serious health threats from oil are (i) extreme hypothermia, especially for those species that rely primarily on pelage for insulation; (ii) respiratory system damage from inhalation of the volatile and highly toxic aromatic components of oil; (iii) gastrointestinal damage from ingestion of oil through grooming or consumption of contaminated prey; and (iv) eye, skin, and mucus membrane damage from oil and excessive grooming. For most whales, dolphins, porpoises, and sirenians, the greatest threat is likely to be acute respiratory injury if they encounter fresh oil. For those species that primarily live or feed nearshore, incidental ingestion of oil and chronic respiratory exposure may be the most damaging over the long term. The impacts of oil spills may be heightened seasonally for some species whose populations become concentrated during breeding seasons or in specific foraging areas or as they move along historic migration corridors. In addition, any marine mammal population could be indirectly impacted by an oil spill that reduces prey populations locally or over a broad area. Considering the numerous threats that oil poses to marine mammals, humans should proceed cautiously in drilling and transporting oil through the Arctic and deep sea, areas that have long served as sanctuaries for numerous species of marine mammals.","container-title":"Handbook of Oil Spill Science and Technology","ISBN":"978-1-118-98998-2","note":"DOI: 10.1002/9781118989982.ch18","page":"455-475","title":"Overview of Effects of Oil Spills on Marine Mammals","URL":"https://doi.org/10.1002/9781118989982.ch18","author":[{"family":"Helm","given":"Roger C."},{"family":"Costa","given":"Daniel P."},{"family":"DeBruyn","given":"Terry D."},{"family":"O'Shea","given":"Thomas J."},{"family":"Wells","given":"Randall S."},{"family":"Williams","given":"Terrie M."}],"accessed":{"date-parts":[["2023",1,5]]},"issued":{"date-parts":[["2014",11,14]]}}}],"schema":"https://github.com/citation-style-language/schema/raw/master/csl-citation.json"} </w:instrText>
      </w:r>
      <w:r w:rsidR="00E16DD9">
        <w:rPr>
          <w:rStyle w:val="None"/>
          <w:rFonts w:ascii="Arial" w:hAnsi="Arial"/>
        </w:rPr>
        <w:fldChar w:fldCharType="separate"/>
      </w:r>
      <w:r w:rsidR="00786292" w:rsidRPr="00786292">
        <w:rPr>
          <w:rFonts w:ascii="Arial" w:hAnsi="Arial" w:cs="Arial"/>
          <w:szCs w:val="24"/>
          <w:vertAlign w:val="superscript"/>
        </w:rPr>
        <w:t>11</w:t>
      </w:r>
      <w:r w:rsidR="00E16DD9">
        <w:rPr>
          <w:rStyle w:val="None"/>
          <w:rFonts w:ascii="Arial" w:hAnsi="Arial"/>
        </w:rPr>
        <w:fldChar w:fldCharType="end"/>
      </w:r>
      <w:r w:rsidR="00E16DD9">
        <w:rPr>
          <w:rStyle w:val="None"/>
          <w:rFonts w:ascii="Arial" w:hAnsi="Arial"/>
        </w:rPr>
        <w:t xml:space="preserve">. If harbour porpoises continued to feed in oil-contaminated </w:t>
      </w:r>
      <w:proofErr w:type="gramStart"/>
      <w:r w:rsidR="00E16DD9">
        <w:rPr>
          <w:rStyle w:val="None"/>
          <w:rFonts w:ascii="Arial" w:hAnsi="Arial"/>
        </w:rPr>
        <w:t>grounds</w:t>
      </w:r>
      <w:proofErr w:type="gramEnd"/>
      <w:r w:rsidR="00E16DD9">
        <w:rPr>
          <w:rStyle w:val="None"/>
          <w:rFonts w:ascii="Arial" w:hAnsi="Arial"/>
        </w:rPr>
        <w:t xml:space="preserve"> then they could experience severe pollution impacts to their respiratory systems as an immediate result of the pollution and ongoing issues as the pollution persisted. Disturbance from a clean-up operation could also be significant</w:t>
      </w:r>
      <w:r w:rsidR="00E16DD9">
        <w:rPr>
          <w:rStyle w:val="None"/>
          <w:rFonts w:ascii="Arial" w:hAnsi="Arial"/>
        </w:rPr>
        <w:fldChar w:fldCharType="begin"/>
      </w:r>
      <w:r w:rsidR="00786292">
        <w:rPr>
          <w:rStyle w:val="None"/>
          <w:rFonts w:ascii="Arial" w:hAnsi="Arial"/>
        </w:rPr>
        <w:instrText xml:space="preserve"> ADDIN ZOTERO_ITEM CSL_CITATION {"citationID":"VqM5CAHF","properties":{"formattedCitation":"\\super 11\\nosupersub{}","plainCitation":"11","noteIndex":0},"citationItems":[{"id":909,"uris":["http://zotero.org/users/10226844/items/SLVT5IG6"],"itemData":{"id":909,"type":"chapter","abstract":"Summary Marine mammals are common, highly visible, and charismatic species that are potentially vulnerable to oil contamination, yet we know surprisingly little about the effects of oil on either individuals or populations. In this regard, the 1989 Exxon Valdez oil spill in the nearshore waters of Alaska is unique. This spill of 11 million gallons of Prudhoe Bay crude oil resulted in the death of numerous killer whales, hundreds of harbor seals, and over a thousand of sea otters. The impacts on some nearshore communities and vulnerable subpopulations of marine mammals have lasted more than two decades. Consequently, the hundreds of peer-reviewed papers and symposia generated from that spill now serve as a foundation for much of our understanding about the effects of oil on marine mammals. The ongoing investigation into the 2010 Deepwater Horizon oil spill in the Gulf of Mexico indicates that, again, nearshore populations are especially vulnerable and impacts can be long term. Unlike the Exxon Valdez spill, the Deepwater Horizon well released oil into waters a mile deep and 60 mi offshore, exposing pelagic marine mammal populations to oil for several months. It remains to be determined whether our limited ability to study these offshore species will allow for any robust conclusions regarding the impact an oil spill has on offshore populations. Oil will affect marine mammals through inhalation, ingestion, and dermal pathways. Each pathway causes a suite of physiological responses that can compromise health as well as long-term survival and reproduction. For sea otters, seals, sea lions, walruses, and the polar bear, the most serious health threats from oil are (i) extreme hypothermia, especially for those species that rely primarily on pelage for insulation; (ii) respiratory system damage from inhalation of the volatile and highly toxic aromatic components of oil; (iii) gastrointestinal damage from ingestion of oil through grooming or consumption of contaminated prey; and (iv) eye, skin, and mucus membrane damage from oil and excessive grooming. For most whales, dolphins, porpoises, and sirenians, the greatest threat is likely to be acute respiratory injury if they encounter fresh oil. For those species that primarily live or feed nearshore, incidental ingestion of oil and chronic respiratory exposure may be the most damaging over the long term. The impacts of oil spills may be heightened seasonally for some species whose populations become concentrated during breeding seasons or in specific foraging areas or as they move along historic migration corridors. In addition, any marine mammal population could be indirectly impacted by an oil spill that reduces prey populations locally or over a broad area. Considering the numerous threats that oil poses to marine mammals, humans should proceed cautiously in drilling and transporting oil through the Arctic and deep sea, areas that have long served as sanctuaries for numerous species of marine mammals.","container-title":"Handbook of Oil Spill Science and Technology","ISBN":"978-1-118-98998-2","note":"DOI: 10.1002/9781118989982.ch18","page":"455-475","title":"Overview of Effects of Oil Spills on Marine Mammals","URL":"https://doi.org/10.1002/9781118989982.ch18","author":[{"family":"Helm","given":"Roger C."},{"family":"Costa","given":"Daniel P."},{"family":"DeBruyn","given":"Terry D."},{"family":"O'Shea","given":"Thomas J."},{"family":"Wells","given":"Randall S."},{"family":"Williams","given":"Terrie M."}],"accessed":{"date-parts":[["2023",1,5]]},"issued":{"date-parts":[["2014",11,14]]}}}],"schema":"https://github.com/citation-style-language/schema/raw/master/csl-citation.json"} </w:instrText>
      </w:r>
      <w:r w:rsidR="00E16DD9">
        <w:rPr>
          <w:rStyle w:val="None"/>
          <w:rFonts w:ascii="Arial" w:hAnsi="Arial"/>
        </w:rPr>
        <w:fldChar w:fldCharType="separate"/>
      </w:r>
      <w:r w:rsidR="00786292" w:rsidRPr="00786292">
        <w:rPr>
          <w:rFonts w:ascii="Arial" w:hAnsi="Arial" w:cs="Arial"/>
          <w:szCs w:val="24"/>
          <w:vertAlign w:val="superscript"/>
        </w:rPr>
        <w:t>11</w:t>
      </w:r>
      <w:r w:rsidR="00E16DD9">
        <w:rPr>
          <w:rStyle w:val="None"/>
          <w:rFonts w:ascii="Arial" w:hAnsi="Arial"/>
        </w:rPr>
        <w:fldChar w:fldCharType="end"/>
      </w:r>
      <w:r w:rsidR="00E16DD9">
        <w:rPr>
          <w:rStyle w:val="None"/>
          <w:rFonts w:ascii="Arial" w:hAnsi="Arial"/>
        </w:rPr>
        <w:t xml:space="preserve">. </w:t>
      </w:r>
    </w:p>
    <w:p w14:paraId="478E4A89" w14:textId="491CFC01" w:rsidR="00EB127F" w:rsidRDefault="00835847" w:rsidP="00EB127F">
      <w:pPr>
        <w:pStyle w:val="Body"/>
        <w:rPr>
          <w:rStyle w:val="None"/>
          <w:rFonts w:ascii="Arial" w:hAnsi="Arial"/>
        </w:rPr>
      </w:pPr>
      <w:r>
        <w:rPr>
          <w:rStyle w:val="None"/>
          <w:rFonts w:ascii="Arial" w:hAnsi="Arial"/>
        </w:rPr>
        <w:t>Harbour porpoises</w:t>
      </w:r>
      <w:r w:rsidR="00FE230A">
        <w:rPr>
          <w:rStyle w:val="None"/>
          <w:rFonts w:ascii="Arial" w:hAnsi="Arial"/>
        </w:rPr>
        <w:t xml:space="preserve"> are also susceptible to</w:t>
      </w:r>
      <w:r w:rsidR="006C2F62">
        <w:rPr>
          <w:rStyle w:val="None"/>
          <w:rFonts w:ascii="Arial" w:hAnsi="Arial"/>
        </w:rPr>
        <w:t xml:space="preserve"> chronic</w:t>
      </w:r>
      <w:r w:rsidR="00FE230A">
        <w:rPr>
          <w:rStyle w:val="None"/>
          <w:rFonts w:ascii="Arial" w:hAnsi="Arial"/>
        </w:rPr>
        <w:t xml:space="preserve"> pollution, particularly to bio-accumulating toxins, also </w:t>
      </w:r>
      <w:r w:rsidR="00F0706E">
        <w:rPr>
          <w:rStyle w:val="None"/>
          <w:rFonts w:ascii="Arial" w:hAnsi="Arial"/>
        </w:rPr>
        <w:t>known</w:t>
      </w:r>
      <w:r w:rsidR="00FE230A">
        <w:rPr>
          <w:rStyle w:val="None"/>
          <w:rFonts w:ascii="Arial" w:hAnsi="Arial"/>
        </w:rPr>
        <w:t xml:space="preserve"> as persistent organic pollutants (POPs) such as Polycyclic Aromatic Hydrocarbons (PAHs) and polybrominated biphenyls (PCBs)</w:t>
      </w:r>
      <w:r w:rsidR="009B12BC">
        <w:rPr>
          <w:rStyle w:val="None"/>
          <w:rFonts w:ascii="Arial" w:hAnsi="Arial"/>
        </w:rPr>
        <w:fldChar w:fldCharType="begin"/>
      </w:r>
      <w:r w:rsidR="009B12BC">
        <w:rPr>
          <w:rStyle w:val="None"/>
          <w:rFonts w:ascii="Arial" w:hAnsi="Arial"/>
        </w:rPr>
        <w:instrText xml:space="preserve"> ADDIN ZOTERO_ITEM CSL_CITATION {"citationID":"1aSeJ8ci","properties":{"formattedCitation":"\\super 2\\nosupersub{}","plainCitation":"2","noteIndex":0},"citationItems":[{"id":113,"uris":["http://zotero.org/users/10226844/items/T5CCN3S9"],"itemData":{"id":113,"type":"article-journal","container-title":"JNCC Report","issue":"566","journalAbbreviation":"JNCC Report","title":"A Conservation Literature Review for the Harbour Porpoise (Phocoena phocoena)","author":[{"family":"IAMMWG","given":"Camphuysen CJ"},{"family":"Siemensma","given":"ML"}],"issued":{"date-parts":[["2015"]]}}}],"schema":"https://github.com/citation-style-language/schema/raw/master/csl-citation.json"} </w:instrText>
      </w:r>
      <w:r w:rsidR="009B12BC">
        <w:rPr>
          <w:rStyle w:val="None"/>
          <w:rFonts w:ascii="Arial" w:hAnsi="Arial"/>
        </w:rPr>
        <w:fldChar w:fldCharType="separate"/>
      </w:r>
      <w:r w:rsidR="009B12BC" w:rsidRPr="009B12BC">
        <w:rPr>
          <w:rFonts w:ascii="Arial" w:hAnsi="Arial" w:cs="Arial"/>
          <w:szCs w:val="24"/>
          <w:vertAlign w:val="superscript"/>
        </w:rPr>
        <w:t>2</w:t>
      </w:r>
      <w:r w:rsidR="009B12BC">
        <w:rPr>
          <w:rStyle w:val="None"/>
          <w:rFonts w:ascii="Arial" w:hAnsi="Arial"/>
        </w:rPr>
        <w:fldChar w:fldCharType="end"/>
      </w:r>
      <w:r w:rsidR="009B12BC">
        <w:rPr>
          <w:rStyle w:val="None"/>
          <w:rFonts w:ascii="Arial" w:hAnsi="Arial"/>
        </w:rPr>
        <w:t xml:space="preserve">, both of which are linked to marine industry. </w:t>
      </w:r>
      <w:r w:rsidR="00FE230A">
        <w:rPr>
          <w:rStyle w:val="None"/>
          <w:rFonts w:ascii="Arial" w:hAnsi="Arial"/>
        </w:rPr>
        <w:t xml:space="preserve">These toxins accumulate up the food chain and are highest in the top predators, which include harbour porpoises in UK waters. They which build up in the blubber and can reduce health, nutrition, </w:t>
      </w:r>
      <w:proofErr w:type="gramStart"/>
      <w:r w:rsidR="00FE230A">
        <w:rPr>
          <w:rStyle w:val="None"/>
          <w:rFonts w:ascii="Arial" w:hAnsi="Arial"/>
        </w:rPr>
        <w:t>growth</w:t>
      </w:r>
      <w:proofErr w:type="gramEnd"/>
      <w:r w:rsidR="00FE230A">
        <w:rPr>
          <w:rStyle w:val="None"/>
          <w:rFonts w:ascii="Arial" w:hAnsi="Arial"/>
        </w:rPr>
        <w:t xml:space="preserve"> and fecundity. </w:t>
      </w:r>
    </w:p>
    <w:p w14:paraId="5C85E386" w14:textId="0034D30B" w:rsidR="00EB127F" w:rsidRDefault="00EB127F" w:rsidP="00EB127F">
      <w:pPr>
        <w:pStyle w:val="Body"/>
        <w:rPr>
          <w:rStyle w:val="None"/>
          <w:rFonts w:ascii="Arial" w:hAnsi="Arial"/>
        </w:rPr>
      </w:pPr>
      <w:r>
        <w:rPr>
          <w:rStyle w:val="None"/>
          <w:rFonts w:ascii="Arial" w:hAnsi="Arial"/>
        </w:rPr>
        <w:lastRenderedPageBreak/>
        <w:t>PAHs have been shown to be present in the blubber of UK harbour porpoises</w:t>
      </w:r>
      <w:r>
        <w:rPr>
          <w:rStyle w:val="None"/>
          <w:rFonts w:ascii="Arial" w:hAnsi="Arial"/>
        </w:rPr>
        <w:fldChar w:fldCharType="begin"/>
      </w:r>
      <w:r w:rsidR="00786292">
        <w:rPr>
          <w:rStyle w:val="None"/>
          <w:rFonts w:ascii="Arial" w:hAnsi="Arial"/>
        </w:rPr>
        <w:instrText xml:space="preserve"> ADDIN ZOTERO_ITEM CSL_CITATION {"citationID":"pi4e6FO2","properties":{"formattedCitation":"\\super 12\\nosupersub{}","plainCitation":"12","noteIndex":0},"citationItems":[{"id":254,"uris":["http://zotero.org/users/10226844/items/5384HPA9"],"itemData":{"id":254,"type":"article-journal","abstract":"Few data are available on polycyclic aromatic hydrocarbons (PAH) in marine mammals. Samples of muscle tissue from 26 harbour (common) porpoises have been analysed for total PAH using ultra-violet fluorescence spectrometry, in terms of both chrysene and petroleum equivalents. The concentrations found ranged from 0.11–0.56 μg g−1 wet wt chrysene equivalents, and 0.47–2.4 μg g−1 wet wt Ekofisk crude oil equivalents. The highest values were found in a juvenile male porpoise from the Isle of Man. The extracts were also analysed for a range of specific PAH by means of capillary gas chromatography/mass spectrometry. Low but detectable concentrations of 2–4 ring PAH were found. These data are similar to those reported previously for marine mammals from Canada.","container-title":"Marine Pollution Bulletin","DOI":"https://doi.org/10.1016/0025-326X(92)90707-D","ISSN":"0025-326X","issue":"11","page":"550-553","title":"Polycyclic aromatic hydrocarbons in muscle tissue of harbour porpoises (Phocoena phocoena) from UK waters","volume":"24","author":[{"family":"Law","given":"Robin J."},{"family":"Whinnett","given":"Judith A."}],"issued":{"date-parts":[["1992"]]}}}],"schema":"https://github.com/citation-style-language/schema/raw/master/csl-citation.json"}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12</w:t>
      </w:r>
      <w:r>
        <w:rPr>
          <w:rStyle w:val="None"/>
          <w:rFonts w:ascii="Arial" w:hAnsi="Arial"/>
        </w:rPr>
        <w:fldChar w:fldCharType="end"/>
      </w:r>
      <w:r>
        <w:rPr>
          <w:rStyle w:val="None"/>
          <w:rFonts w:ascii="Arial" w:hAnsi="Arial"/>
        </w:rPr>
        <w:t xml:space="preserve"> but do not seem to accumulate as much as in other species, with similar concentration present in animals of a wide range of ages which is thought to be because this species have an enzyme system which can break down PAHs</w:t>
      </w:r>
      <w:r>
        <w:rPr>
          <w:rStyle w:val="None"/>
          <w:rFonts w:ascii="Arial" w:hAnsi="Arial"/>
        </w:rPr>
        <w:fldChar w:fldCharType="begin"/>
      </w:r>
      <w:r w:rsidR="00786292">
        <w:rPr>
          <w:rStyle w:val="None"/>
          <w:rFonts w:ascii="Arial" w:hAnsi="Arial"/>
        </w:rPr>
        <w:instrText xml:space="preserve"> ADDIN ZOTERO_ITEM CSL_CITATION {"citationID":"LiuTsj5I","properties":{"formattedCitation":"\\super 13\\nosupersub{}","plainCitation":"13","noteIndex":0},"citationItems":[{"id":263,"uris":["http://zotero.org/users/10226844/items/H48VUYQG"],"itemData":{"id":263,"type":"article-journal","abstract":"Most marine mammal species and populations are listed as endangered, threatened, or depleted under the Endangered Species Act and the Marine Mammal Protection Act. Organic contaminants such as polycyclic aromatic hydrocarbons from anthropogenic activities are part of the threat to marine mammals. The evaluation of the potential bioaccumulation of these compounds by marine mammals is a tool for adoption of policies to reduce polycyclic aromatic hydrocarbons discharges to the marine environment, where important players such as the oil and gas industries, maritime transport and sewage companies operate. This review seeks to present a bibliographic survey covering all published peer reviewed works of the contents of polycyclic aromatic hydrocarbons in biological tissues of marine mammals. It intended to compare the sampling protocols, procedures for preservation of the tissues, and the analytical method applied to quantify the polycyclic aromatic hydrocarbons, no to criticize any of them but to review the data and discuss how they can be compared.","container-title":"Marine Pollution Bulletin","DOI":"https://doi.org/10.1016/j.marpolbul.2021.112699","ISSN":"0025-326X","page":"112699","title":"Polycyclic aromatic hydrocarbons in marine mammals: A review and synthesis","volume":"171","author":[{"family":"Lourenço","given":"Rafael André"},{"family":"Taniguchi","given":"Satie"},{"family":"Silva","given":"Josilene","dropping-particle":"da"},{"family":"Gallotta","given":"Fabiana Dias Costa"},{"family":"Bícego","given":"Márcia Caruso"}],"issued":{"date-parts":[["2021"]]}}}],"schema":"https://github.com/citation-style-language/schema/raw/master/csl-citation.json"}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13</w:t>
      </w:r>
      <w:r>
        <w:rPr>
          <w:rStyle w:val="None"/>
          <w:rFonts w:ascii="Arial" w:hAnsi="Arial"/>
        </w:rPr>
        <w:fldChar w:fldCharType="end"/>
      </w:r>
      <w:r>
        <w:rPr>
          <w:rStyle w:val="None"/>
          <w:rFonts w:ascii="Arial" w:hAnsi="Arial"/>
        </w:rPr>
        <w:t>.</w:t>
      </w:r>
    </w:p>
    <w:p w14:paraId="3D5A3CCF" w14:textId="16333245" w:rsidR="00EB127F" w:rsidRDefault="00FE230A" w:rsidP="00EB127F">
      <w:pPr>
        <w:pStyle w:val="Body"/>
        <w:rPr>
          <w:rStyle w:val="None"/>
          <w:rFonts w:ascii="Arial" w:hAnsi="Arial"/>
        </w:rPr>
      </w:pPr>
      <w:r>
        <w:rPr>
          <w:rStyle w:val="None"/>
          <w:rFonts w:ascii="Arial" w:hAnsi="Arial"/>
        </w:rPr>
        <w:t>Reproduction issues in UK porpoise populations have been linked to PCB levels</w:t>
      </w:r>
      <w:r w:rsidR="009B12BC">
        <w:rPr>
          <w:rStyle w:val="None"/>
          <w:rFonts w:ascii="Arial" w:hAnsi="Arial"/>
        </w:rPr>
        <w:fldChar w:fldCharType="begin"/>
      </w:r>
      <w:r w:rsidR="00786292">
        <w:rPr>
          <w:rStyle w:val="None"/>
          <w:rFonts w:ascii="Arial" w:hAnsi="Arial"/>
        </w:rPr>
        <w:instrText xml:space="preserve"> ADDIN ZOTERO_ITEM CSL_CITATION {"citationID":"K6a9AMGS","properties":{"formattedCitation":"\\super 14\\nosupersub{}","plainCitation":"14","noteIndex":0},"citationItems":[{"id":167,"uris":["http://zotero.org/users/10226844/items/PSY9KI7I"],"itemData":{"id":167,"type":"article-journal","container-title":"The IUCN Red List of Threatened Species","journalAbbreviation":"The IUCN Red List of Threatened Species","title":"Phocoena phocoena","volume":"2020","author":[{"family":"Braulik","given":"G"},{"family":"Minton","given":"G"},{"family":"Amano","given":"M"},{"family":"Bjørge","given":"A"}],"issued":{"date-parts":[["2020"]]}}}],"schema":"https://github.com/citation-style-language/schema/raw/master/csl-citation.json"} </w:instrText>
      </w:r>
      <w:r w:rsidR="009B12BC">
        <w:rPr>
          <w:rStyle w:val="None"/>
          <w:rFonts w:ascii="Arial" w:hAnsi="Arial"/>
        </w:rPr>
        <w:fldChar w:fldCharType="separate"/>
      </w:r>
      <w:r w:rsidR="00786292" w:rsidRPr="00786292">
        <w:rPr>
          <w:rFonts w:ascii="Arial" w:hAnsi="Arial" w:cs="Arial"/>
          <w:szCs w:val="24"/>
          <w:vertAlign w:val="superscript"/>
        </w:rPr>
        <w:t>14</w:t>
      </w:r>
      <w:r w:rsidR="009B12BC">
        <w:rPr>
          <w:rStyle w:val="None"/>
          <w:rFonts w:ascii="Arial" w:hAnsi="Arial"/>
        </w:rPr>
        <w:fldChar w:fldCharType="end"/>
      </w:r>
      <w:r>
        <w:rPr>
          <w:rStyle w:val="None"/>
          <w:rFonts w:ascii="Arial" w:hAnsi="Arial"/>
        </w:rPr>
        <w:t>.</w:t>
      </w:r>
      <w:r w:rsidR="00EB127F" w:rsidRPr="00EB127F">
        <w:rPr>
          <w:rFonts w:ascii="Arial" w:hAnsi="Arial"/>
        </w:rPr>
        <w:t xml:space="preserve"> </w:t>
      </w:r>
      <w:r w:rsidR="00FD5A40">
        <w:rPr>
          <w:rStyle w:val="None"/>
          <w:rFonts w:ascii="Arial" w:hAnsi="Arial"/>
        </w:rPr>
        <w:t>I</w:t>
      </w:r>
      <w:r w:rsidR="00EB127F">
        <w:rPr>
          <w:rStyle w:val="None"/>
          <w:rFonts w:ascii="Arial" w:hAnsi="Arial"/>
        </w:rPr>
        <w:t>t has been found that PCBs were very likely to be passed to harbour porpoise calves as they feed from their mothers. The combination of contaminants passed to the calves were particularly potent as neurotoxins and likely to impact on the development of the juveniles</w:t>
      </w:r>
      <w:r w:rsidR="00EB127F">
        <w:rPr>
          <w:rStyle w:val="None"/>
          <w:rFonts w:ascii="Arial" w:hAnsi="Arial"/>
        </w:rPr>
        <w:fldChar w:fldCharType="begin"/>
      </w:r>
      <w:r w:rsidR="00786292">
        <w:rPr>
          <w:rStyle w:val="None"/>
          <w:rFonts w:ascii="Arial" w:hAnsi="Arial"/>
        </w:rPr>
        <w:instrText xml:space="preserve"> ADDIN ZOTERO_ITEM CSL_CITATION {"citationID":"jOqrKtc5","properties":{"formattedCitation":"\\super 15\\nosupersub{}","plainCitation":"15","noteIndex":0},"citationItems":[{"id":119,"uris":["http://zotero.org/users/10226844/items/AHNSSDR5"],"itemData":{"id":119,"type":"article-journal","container-title":"Environmental Science &amp; Technology","ISSN":"0013-936X","issue":"4","journalAbbreviation":"Environmental Science &amp; Technology","note":"publisher: ACS Publications","page":"2277-2286","title":"Levels of polychlorinated biphenyls are still associated with toxic effects in harbor porpoises (Phocoena phocoena) despite having fallen below proposed toxicity thresholds","volume":"54","author":[{"family":"Williams","given":"Rosie"},{"family":"Doeschate","given":"Mariel","dropping-particle":"ten"},{"family":"Curnick","given":"David J"},{"family":"Brownlow","given":"Andrew"},{"family":"Barber","given":"Jonathan L"},{"family":"Davison","given":"Nicholas J"},{"family":"Deaville","given":"Robert"},{"family":"Perkins","given":"Matthew"},{"family":"Jepson","given":"Paul D"},{"family":"Jobling","given":"Susan"}],"issued":{"date-parts":[["2020"]]}}}],"schema":"https://github.com/citation-style-language/schema/raw/master/csl-citation.json"} </w:instrText>
      </w:r>
      <w:r w:rsidR="00EB127F">
        <w:rPr>
          <w:rStyle w:val="None"/>
          <w:rFonts w:ascii="Arial" w:hAnsi="Arial"/>
        </w:rPr>
        <w:fldChar w:fldCharType="separate"/>
      </w:r>
      <w:r w:rsidR="00786292" w:rsidRPr="00786292">
        <w:rPr>
          <w:rFonts w:ascii="Arial" w:hAnsi="Arial" w:cs="Arial"/>
          <w:szCs w:val="24"/>
          <w:vertAlign w:val="superscript"/>
        </w:rPr>
        <w:t>15</w:t>
      </w:r>
      <w:r w:rsidR="00EB127F">
        <w:rPr>
          <w:rStyle w:val="None"/>
          <w:rFonts w:ascii="Arial" w:hAnsi="Arial"/>
        </w:rPr>
        <w:fldChar w:fldCharType="end"/>
      </w:r>
      <w:r w:rsidR="00EB127F">
        <w:rPr>
          <w:rStyle w:val="None"/>
          <w:rFonts w:ascii="Arial" w:hAnsi="Arial"/>
        </w:rPr>
        <w:t xml:space="preserve">. </w:t>
      </w:r>
    </w:p>
    <w:p w14:paraId="6E82BF55" w14:textId="20D66653" w:rsidR="00200C90" w:rsidRDefault="00200C90" w:rsidP="00EB127F">
      <w:pPr>
        <w:pStyle w:val="Body"/>
        <w:rPr>
          <w:rStyle w:val="None"/>
          <w:rFonts w:ascii="Arial" w:hAnsi="Arial"/>
        </w:rPr>
      </w:pPr>
      <w:r>
        <w:rPr>
          <w:rStyle w:val="None"/>
          <w:rFonts w:ascii="Arial" w:hAnsi="Arial"/>
        </w:rPr>
        <w:t>Harbour porpoises are also impacted by plastic pollution, with plastics being found in the stomachs of stranded animals</w:t>
      </w:r>
      <w:r>
        <w:rPr>
          <w:rStyle w:val="None"/>
          <w:rFonts w:ascii="Arial" w:hAnsi="Arial"/>
        </w:rPr>
        <w:fldChar w:fldCharType="begin"/>
      </w:r>
      <w:r w:rsidR="00786292">
        <w:rPr>
          <w:rStyle w:val="None"/>
          <w:rFonts w:ascii="Arial" w:hAnsi="Arial"/>
        </w:rPr>
        <w:instrText xml:space="preserve"> ADDIN ZOTERO_ITEM CSL_CITATION {"citationID":"yK8vZZXl","properties":{"formattedCitation":"\\super 16\\nosupersub{}","plainCitation":"16","noteIndex":0},"citationItems":[{"id":829,"uris":["http://zotero.org/users/10226844/items/B2UNYXK6"],"itemData":{"id":829,"type":"book","publisher":"NIOZ Royal Netherlands Institute for Sea Research","title":"Conservation plan for the Harbour Porpoise Phocoena phocoena in The Netherlands: towards a favourable conservation status","author":[{"family":"Camphuysen","given":"Cornelis Jan"},{"family":"Siemensma","given":"Marije L"}],"issued":{"date-parts":[["2011"]]}}}],"schema":"https://github.com/citation-style-language/schema/raw/master/csl-citation.json"}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16</w:t>
      </w:r>
      <w:r>
        <w:rPr>
          <w:rStyle w:val="None"/>
          <w:rFonts w:ascii="Arial" w:hAnsi="Arial"/>
        </w:rPr>
        <w:fldChar w:fldCharType="end"/>
      </w:r>
      <w:r>
        <w:rPr>
          <w:rStyle w:val="None"/>
          <w:rFonts w:ascii="Arial" w:hAnsi="Arial"/>
        </w:rPr>
        <w:t xml:space="preserve"> and they are also at risk from tangling in plastic marine litter. </w:t>
      </w:r>
    </w:p>
    <w:p w14:paraId="03B328C1" w14:textId="5E785E34" w:rsidR="00EB127F" w:rsidRPr="00EB127F" w:rsidRDefault="00EB127F" w:rsidP="00EB127F">
      <w:pPr>
        <w:pStyle w:val="Body"/>
        <w:rPr>
          <w:rStyle w:val="None"/>
          <w:rFonts w:ascii="Arial" w:eastAsia="Arial" w:hAnsi="Arial" w:cs="Arial"/>
          <w:b/>
          <w:bCs/>
        </w:rPr>
      </w:pPr>
      <w:r w:rsidRPr="00EB127F">
        <w:rPr>
          <w:rStyle w:val="None"/>
          <w:rFonts w:ascii="Arial" w:hAnsi="Arial"/>
          <w:b/>
          <w:bCs/>
        </w:rPr>
        <w:t>Noise and other disturbance</w:t>
      </w:r>
    </w:p>
    <w:p w14:paraId="30BB9E81" w14:textId="2F88B4F4" w:rsidR="008D7E5F" w:rsidRDefault="00EB127F" w:rsidP="00EB127F">
      <w:pPr>
        <w:pStyle w:val="Body"/>
        <w:rPr>
          <w:rStyle w:val="None"/>
          <w:rFonts w:ascii="Arial" w:hAnsi="Arial"/>
        </w:rPr>
      </w:pPr>
      <w:r>
        <w:rPr>
          <w:rStyle w:val="None"/>
          <w:rFonts w:ascii="Arial" w:hAnsi="Arial"/>
        </w:rPr>
        <w:t xml:space="preserve">Harbour porpoises are vulnerable to disturbance and other impacts from noise pollution, both the sudden loud noises associated with seismic surveys and piledriving for offshore developments (impulsive sound) </w:t>
      </w:r>
      <w:proofErr w:type="gramStart"/>
      <w:r>
        <w:rPr>
          <w:rStyle w:val="None"/>
          <w:rFonts w:ascii="Arial" w:hAnsi="Arial"/>
        </w:rPr>
        <w:t>and also</w:t>
      </w:r>
      <w:proofErr w:type="gramEnd"/>
      <w:r>
        <w:rPr>
          <w:rStyle w:val="None"/>
          <w:rFonts w:ascii="Arial" w:hAnsi="Arial"/>
        </w:rPr>
        <w:t xml:space="preserve"> continuous low-level sound</w:t>
      </w:r>
      <w:r w:rsidR="00FD5A40">
        <w:rPr>
          <w:rStyle w:val="None"/>
          <w:rFonts w:ascii="Arial" w:hAnsi="Arial"/>
        </w:rPr>
        <w:t>, such as that from</w:t>
      </w:r>
      <w:r>
        <w:rPr>
          <w:rStyle w:val="None"/>
          <w:rFonts w:ascii="Arial" w:hAnsi="Arial"/>
        </w:rPr>
        <w:t xml:space="preserve"> </w:t>
      </w:r>
      <w:proofErr w:type="spellStart"/>
      <w:r>
        <w:rPr>
          <w:rStyle w:val="None"/>
          <w:rFonts w:ascii="Arial" w:hAnsi="Arial"/>
        </w:rPr>
        <w:t>from</w:t>
      </w:r>
      <w:proofErr w:type="spellEnd"/>
      <w:r>
        <w:rPr>
          <w:rStyle w:val="None"/>
          <w:rFonts w:ascii="Arial" w:hAnsi="Arial"/>
        </w:rPr>
        <w:t xml:space="preserve"> shipping</w:t>
      </w:r>
      <w:r w:rsidR="008D7E5F">
        <w:rPr>
          <w:rStyle w:val="None"/>
          <w:rFonts w:ascii="Arial" w:hAnsi="Arial"/>
        </w:rPr>
        <w:t>.</w:t>
      </w:r>
      <w:r w:rsidR="00FD5A40">
        <w:rPr>
          <w:rStyle w:val="None"/>
          <w:rFonts w:ascii="Arial" w:hAnsi="Arial"/>
        </w:rPr>
        <w:t xml:space="preserve"> </w:t>
      </w:r>
      <w:r w:rsidR="008D7E5F">
        <w:rPr>
          <w:rStyle w:val="None"/>
          <w:rFonts w:ascii="Arial" w:hAnsi="Arial"/>
        </w:rPr>
        <w:t>Physical damage has been found in the auditory system of harbour porpoises following exposure to construction-related noi</w:t>
      </w:r>
      <w:r w:rsidR="00F9037C">
        <w:rPr>
          <w:rStyle w:val="None"/>
          <w:rFonts w:ascii="Arial" w:hAnsi="Arial"/>
        </w:rPr>
        <w:t>se</w:t>
      </w:r>
      <w:r w:rsidR="008D7E5F">
        <w:rPr>
          <w:rStyle w:val="None"/>
          <w:rFonts w:ascii="Arial" w:hAnsi="Arial"/>
        </w:rPr>
        <w:fldChar w:fldCharType="begin"/>
      </w:r>
      <w:r w:rsidR="00786292">
        <w:rPr>
          <w:rStyle w:val="None"/>
          <w:rFonts w:ascii="Arial" w:hAnsi="Arial"/>
        </w:rPr>
        <w:instrText xml:space="preserve"> ADDIN ZOTERO_ITEM CSL_CITATION {"citationID":"B92XWU0r","properties":{"formattedCitation":"\\super 17,18\\nosupersub{}","plainCitation":"17,18","noteIndex":0},"citationItems":[{"id":720,"uris":["http://zotero.org/users/10226844/items/CKHXS768"],"itemData":{"id":720,"type":"article-journal","container-title":"Aquatic Mammals","ISSN":"0167-5427","issue":"1","journalAbbreviation":"Aquatic Mammals","page":"1-93","title":"Cetacean stock assessments in relation to exploration and production industry activity and other human pressures: review and data needs","volume":"37","author":[{"family":"Thomsen","given":"Frank"},{"family":"McCully","given":"Sophy R"},{"family":"Weiss","given":"Laura R"},{"family":"Wood","given":"Daniel T"},{"family":"Warr","given":"Karema J"},{"family":"Barry","given":"Jon"},{"family":"Law","given":"Robin J"}],"issued":{"date-parts":[["2011"]]}}},{"id":424,"uris":["http://zotero.org/users/10226844/items/BY5AI9W8"],"itemData":{"id":424,"type":"article-journal","container-title":"Aquat. Mamm.","DOI":"10.1121/AT.2021.17.2.52","journalAbbreviation":"Aquat. Mamm.","source":"ResearchGate","title":"Marine mammal noise exposure criteria","volume":"33","author":[{"family":"Southall","given":"Brandon"},{"family":"Bowles","given":"Ann"},{"family":"Ellison","given":"William"},{"family":"Finneran","given":"J.J."},{"family":"Gentry","given":"R.L."},{"family":"Green","given":"C.R."},{"family":"Kastak","given":"C.R."},{"family":"Ketten","given":"Darlene"},{"family":"Miller","given":"James"},{"family":"Nachtigall","given":"Paul"},{"family":"Richardson","given":"W."},{"family":"Thomas","given":"Jeanette"},{"family":"Tyack","given":"Peter"}],"issued":{"date-parts":[["2007",1,1]]}}}],"schema":"https://github.com/citation-style-language/schema/raw/master/csl-citation.json"} </w:instrText>
      </w:r>
      <w:r w:rsidR="008D7E5F">
        <w:rPr>
          <w:rStyle w:val="None"/>
          <w:rFonts w:ascii="Arial" w:hAnsi="Arial"/>
        </w:rPr>
        <w:fldChar w:fldCharType="separate"/>
      </w:r>
      <w:r w:rsidR="00786292" w:rsidRPr="00786292">
        <w:rPr>
          <w:rFonts w:ascii="Arial" w:hAnsi="Arial" w:cs="Arial"/>
          <w:szCs w:val="24"/>
          <w:vertAlign w:val="superscript"/>
        </w:rPr>
        <w:t>17,18</w:t>
      </w:r>
      <w:r w:rsidR="008D7E5F">
        <w:rPr>
          <w:rStyle w:val="None"/>
          <w:rFonts w:ascii="Arial" w:hAnsi="Arial"/>
        </w:rPr>
        <w:fldChar w:fldCharType="end"/>
      </w:r>
      <w:r w:rsidR="00F9037C">
        <w:rPr>
          <w:rStyle w:val="None"/>
          <w:rFonts w:ascii="Arial" w:hAnsi="Arial"/>
        </w:rPr>
        <w:t xml:space="preserve"> but most evidence of impacts comes from behavioural observations.</w:t>
      </w:r>
    </w:p>
    <w:p w14:paraId="6B9072C5" w14:textId="155170C5" w:rsidR="009A2B2F" w:rsidRDefault="00EB127F" w:rsidP="00EB127F">
      <w:pPr>
        <w:pStyle w:val="Body"/>
        <w:rPr>
          <w:rStyle w:val="None"/>
          <w:rFonts w:ascii="Arial" w:hAnsi="Arial"/>
        </w:rPr>
      </w:pPr>
      <w:r>
        <w:rPr>
          <w:rStyle w:val="None"/>
          <w:rFonts w:ascii="Arial" w:hAnsi="Arial"/>
        </w:rPr>
        <w:t>A recent study of the impact of the construction of a new offshore gas platform in the Dogger Bank on harbour porpoises found that levels of porpoise activity returned to pre-construction levels after 5 months</w:t>
      </w:r>
      <w:r>
        <w:rPr>
          <w:rStyle w:val="None"/>
          <w:rFonts w:ascii="Arial" w:hAnsi="Arial"/>
        </w:rPr>
        <w:fldChar w:fldCharType="begin"/>
      </w:r>
      <w:r w:rsidR="00786292">
        <w:rPr>
          <w:rStyle w:val="None"/>
          <w:rFonts w:ascii="Arial" w:hAnsi="Arial"/>
        </w:rPr>
        <w:instrText xml:space="preserve"> ADDIN ZOTERO_ITEM CSL_CITATION {"citationID":"dKf2K0AH","properties":{"formattedCitation":"\\super 19\\nosupersub{}","plainCitation":"19","noteIndex":0},"citationItems":[{"id":117,"uris":["http://zotero.org/users/10226844/items/SS9IPEXE"],"itemData":{"id":117,"type":"article-journal","container-title":"Marine Mammal Science","ISSN":"0824-0469","issue":"4","journalAbbreviation":"Marine Mammal Science","note":"publisher: Wiley Online Library","page":"1609-1622","title":"Effect of a new offshore gas platform on harbor porpoises in the Dogger Bank","volume":"38","author":[{"family":"Todd","given":"Victoria LG"},{"family":"Williamson","given":"Laura D"},{"family":"Couto","given":"Ana S"},{"family":"Todd","given":"Ian B"},{"family":"Clapham","given":"Phillip J"}],"issued":{"date-parts":[["2022"]]}}}],"schema":"https://github.com/citation-style-language/schema/raw/master/csl-citation.json"}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19</w:t>
      </w:r>
      <w:r>
        <w:rPr>
          <w:rStyle w:val="None"/>
          <w:rFonts w:ascii="Arial" w:hAnsi="Arial"/>
        </w:rPr>
        <w:fldChar w:fldCharType="end"/>
      </w:r>
      <w:r>
        <w:rPr>
          <w:rStyle w:val="None"/>
          <w:rFonts w:ascii="Arial" w:hAnsi="Arial"/>
        </w:rPr>
        <w:t xml:space="preserve"> . Whilst this study seems to show that there were no long-term impacts on porpoise activity as a result of construction it also highlights that impacts are </w:t>
      </w:r>
      <w:r w:rsidR="00FD5A40">
        <w:rPr>
          <w:rStyle w:val="None"/>
          <w:rFonts w:ascii="Arial" w:hAnsi="Arial"/>
        </w:rPr>
        <w:t xml:space="preserve">still </w:t>
      </w:r>
      <w:r>
        <w:rPr>
          <w:rStyle w:val="None"/>
          <w:rFonts w:ascii="Arial" w:hAnsi="Arial"/>
        </w:rPr>
        <w:t>much more long-term than usually considered in EIAs</w:t>
      </w:r>
      <w:r>
        <w:rPr>
          <w:rStyle w:val="None"/>
          <w:rFonts w:ascii="Arial" w:hAnsi="Arial"/>
        </w:rPr>
        <w:fldChar w:fldCharType="begin"/>
      </w:r>
      <w:r w:rsidR="00786292">
        <w:rPr>
          <w:rStyle w:val="None"/>
          <w:rFonts w:ascii="Arial" w:hAnsi="Arial"/>
        </w:rPr>
        <w:instrText xml:space="preserve"> ADDIN ZOTERO_ITEM CSL_CITATION {"citationID":"MpjOrmke","properties":{"formattedCitation":"\\super 19\\nosupersub{}","plainCitation":"19","noteIndex":0},"citationItems":[{"id":117,"uris":["http://zotero.org/users/10226844/items/SS9IPEXE"],"itemData":{"id":117,"type":"article-journal","container-title":"Marine Mammal Science","ISSN":"0824-0469","issue":"4","journalAbbreviation":"Marine Mammal Science","note":"publisher: Wiley Online Library","page":"1609-1622","title":"Effect of a new offshore gas platform on harbor porpoises in the Dogger Bank","volume":"38","author":[{"family":"Todd","given":"Victoria LG"},{"family":"Williamson","given":"Laura D"},{"family":"Couto","given":"Ana S"},{"family":"Todd","given":"Ian B"},{"family":"Clapham","given":"Phillip J"}],"issued":{"date-parts":[["2022"]]}}}],"schema":"https://github.com/citation-style-language/schema/raw/master/csl-citation.json"}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19</w:t>
      </w:r>
      <w:r>
        <w:rPr>
          <w:rStyle w:val="None"/>
          <w:rFonts w:ascii="Arial" w:hAnsi="Arial"/>
        </w:rPr>
        <w:fldChar w:fldCharType="end"/>
      </w:r>
      <w:r>
        <w:rPr>
          <w:rStyle w:val="None"/>
          <w:rFonts w:ascii="Arial" w:hAnsi="Arial"/>
        </w:rPr>
        <w:t>. This study highlights a key issue with many of the oil and gas related impacts on harbour porpoises, in that they are usually sub-lethal so are difficult to measure but the wider ecosystem impacts may be significant.</w:t>
      </w:r>
    </w:p>
    <w:p w14:paraId="2876CB28" w14:textId="26A11087" w:rsidR="00835847" w:rsidRDefault="00AE07FC" w:rsidP="00835847">
      <w:pPr>
        <w:pStyle w:val="Body"/>
        <w:rPr>
          <w:rStyle w:val="None"/>
          <w:rFonts w:ascii="Arial" w:hAnsi="Arial"/>
        </w:rPr>
      </w:pPr>
      <w:r>
        <w:rPr>
          <w:rStyle w:val="None"/>
          <w:rFonts w:ascii="Arial" w:hAnsi="Arial"/>
        </w:rPr>
        <w:t>In</w:t>
      </w:r>
      <w:r w:rsidR="00835847">
        <w:rPr>
          <w:rStyle w:val="None"/>
          <w:rFonts w:ascii="Arial" w:hAnsi="Arial"/>
        </w:rPr>
        <w:t xml:space="preserve"> an experiment </w:t>
      </w:r>
      <w:r>
        <w:rPr>
          <w:rStyle w:val="None"/>
          <w:rFonts w:ascii="Arial" w:hAnsi="Arial"/>
        </w:rPr>
        <w:t>looking at the impact of</w:t>
      </w:r>
      <w:r w:rsidR="00835847">
        <w:rPr>
          <w:rStyle w:val="None"/>
          <w:rFonts w:ascii="Arial" w:hAnsi="Arial"/>
        </w:rPr>
        <w:t xml:space="preserve"> seismic in the southern North Sea</w:t>
      </w:r>
      <w:r>
        <w:rPr>
          <w:rStyle w:val="None"/>
          <w:rFonts w:ascii="Arial" w:hAnsi="Arial"/>
        </w:rPr>
        <w:t>,</w:t>
      </w:r>
      <w:r w:rsidR="00835847">
        <w:rPr>
          <w:rStyle w:val="None"/>
          <w:rFonts w:ascii="Arial" w:hAnsi="Arial"/>
        </w:rPr>
        <w:t xml:space="preserve"> seismic activity did change the behaviour of sand eels</w:t>
      </w:r>
      <w:r w:rsidR="00FD5A40">
        <w:rPr>
          <w:rStyle w:val="None"/>
          <w:rFonts w:ascii="Arial" w:hAnsi="Arial"/>
        </w:rPr>
        <w:t>, an important prey species for harbour porpoise</w:t>
      </w:r>
      <w:r w:rsidR="00FD5A40">
        <w:rPr>
          <w:rStyle w:val="None"/>
          <w:rFonts w:ascii="Arial" w:hAnsi="Arial"/>
        </w:rPr>
        <w:fldChar w:fldCharType="begin"/>
      </w:r>
      <w:r w:rsidR="00FD5A40">
        <w:rPr>
          <w:rStyle w:val="None"/>
          <w:rFonts w:ascii="Arial" w:hAnsi="Arial"/>
        </w:rPr>
        <w:instrText xml:space="preserve"> ADDIN ZOTERO_ITEM CSL_CITATION {"citationID":"czYT0bMo","properties":{"formattedCitation":"\\super 2\\nosupersub{}","plainCitation":"2","noteIndex":0},"citationItems":[{"id":113,"uris":["http://zotero.org/users/10226844/items/T5CCN3S9"],"itemData":{"id":113,"type":"article-journal","container-title":"JNCC Report","issue":"566","journalAbbreviation":"JNCC Report","title":"A Conservation Literature Review for the Harbour Porpoise (Phocoena phocoena)","author":[{"family":"IAMMWG","given":"Camphuysen CJ"},{"family":"Siemensma","given":"ML"}],"issued":{"date-parts":[["2015"]]}}}],"schema":"https://github.com/citation-style-language/schema/raw/master/csl-citation.json"} </w:instrText>
      </w:r>
      <w:r w:rsidR="00FD5A40">
        <w:rPr>
          <w:rStyle w:val="None"/>
          <w:rFonts w:ascii="Arial" w:hAnsi="Arial"/>
        </w:rPr>
        <w:fldChar w:fldCharType="separate"/>
      </w:r>
      <w:r w:rsidR="00FD5A40" w:rsidRPr="00FD5A40">
        <w:rPr>
          <w:rFonts w:ascii="Arial" w:hAnsi="Arial" w:cs="Arial"/>
          <w:szCs w:val="24"/>
          <w:vertAlign w:val="superscript"/>
        </w:rPr>
        <w:t>2</w:t>
      </w:r>
      <w:r w:rsidR="00FD5A40">
        <w:rPr>
          <w:rStyle w:val="None"/>
          <w:rFonts w:ascii="Arial" w:hAnsi="Arial"/>
        </w:rPr>
        <w:fldChar w:fldCharType="end"/>
      </w:r>
      <w:r>
        <w:rPr>
          <w:rStyle w:val="None"/>
          <w:rFonts w:ascii="Arial" w:hAnsi="Arial"/>
        </w:rPr>
        <w:t>. L</w:t>
      </w:r>
      <w:r w:rsidR="00835847">
        <w:rPr>
          <w:rStyle w:val="None"/>
          <w:rFonts w:ascii="Arial" w:hAnsi="Arial"/>
        </w:rPr>
        <w:t xml:space="preserve">anding data </w:t>
      </w:r>
      <w:r>
        <w:rPr>
          <w:rStyle w:val="None"/>
          <w:rFonts w:ascii="Arial" w:hAnsi="Arial"/>
        </w:rPr>
        <w:t xml:space="preserve">also </w:t>
      </w:r>
      <w:r w:rsidR="00835847">
        <w:rPr>
          <w:rStyle w:val="None"/>
          <w:rFonts w:ascii="Arial" w:hAnsi="Arial"/>
        </w:rPr>
        <w:t>showed</w:t>
      </w:r>
      <w:r>
        <w:rPr>
          <w:rStyle w:val="None"/>
          <w:rFonts w:ascii="Arial" w:hAnsi="Arial"/>
        </w:rPr>
        <w:t xml:space="preserve"> a temporary drop in </w:t>
      </w:r>
      <w:r w:rsidR="00835847">
        <w:rPr>
          <w:rStyle w:val="None"/>
          <w:rFonts w:ascii="Arial" w:hAnsi="Arial"/>
        </w:rPr>
        <w:t>catches of sand eels by Norwegian fishing vessels after seismic activity near their fishing grounds</w:t>
      </w:r>
      <w:r>
        <w:rPr>
          <w:rStyle w:val="None"/>
          <w:rFonts w:ascii="Arial" w:hAnsi="Arial"/>
        </w:rPr>
        <w:fldChar w:fldCharType="begin"/>
      </w:r>
      <w:r w:rsidR="00786292">
        <w:rPr>
          <w:rStyle w:val="None"/>
          <w:rFonts w:ascii="Arial" w:hAnsi="Arial"/>
        </w:rPr>
        <w:instrText xml:space="preserve"> ADDIN ZOTERO_ITEM CSL_CITATION {"citationID":"U9B1YuXV","properties":{"formattedCitation":"\\super 20\\nosupersub{}","plainCitation":"20","noteIndex":0},"citationItems":[{"id":388,"uris":["http://zotero.org/users/10226844/items/C7DPV3VF"],"itemData":{"id":388,"type":"report","event-place":"Bergen, Norway","note":"publisher: Institute of Marine Research","publisher":"International Quiet Ocean Experiment","publisher-place":"Bergen, Norway","title":"Reaction of sand eel to seismic shooting: A field experiment and fishery statistics study","title-short":"Reaction of sand eel to seismic shooting","URL":"https://www.iqoe.org/library/15972","author":[{"family":"Hassel","given":"Arne"},{"family":"Knutsen","given":"Tor"},{"family":"Dalen","given":"John"},{"family":"Løkkeborg","given":"Svein"},{"family":"Skaar","given":"Kristian"},{"family":"østensen","given":"øivind"},{"family":"Haugland","given":"Eli"},{"family":"Fonn","given":"Merete"},{"family":"Høines","given":"Åge"},{"family":"Misund","given":"Ole"}],"issued":{"date-parts":[["2003"]]}}}],"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20</w:t>
      </w:r>
      <w:r>
        <w:rPr>
          <w:rStyle w:val="None"/>
          <w:rFonts w:ascii="Arial" w:hAnsi="Arial"/>
        </w:rPr>
        <w:fldChar w:fldCharType="end"/>
      </w:r>
      <w:r w:rsidR="00835847">
        <w:rPr>
          <w:rStyle w:val="None"/>
          <w:rFonts w:ascii="Arial" w:hAnsi="Arial"/>
        </w:rPr>
        <w:t xml:space="preserve">. </w:t>
      </w:r>
    </w:p>
    <w:p w14:paraId="1C86EE8C" w14:textId="10AD37CA" w:rsidR="00926D5B" w:rsidRPr="00272134" w:rsidRDefault="00926D5B" w:rsidP="00835847">
      <w:pPr>
        <w:pStyle w:val="Body"/>
        <w:rPr>
          <w:rStyle w:val="None"/>
          <w:rFonts w:ascii="Arial" w:hAnsi="Arial"/>
        </w:rPr>
      </w:pPr>
      <w:r>
        <w:rPr>
          <w:rStyle w:val="None"/>
          <w:rFonts w:ascii="Arial" w:hAnsi="Arial"/>
        </w:rPr>
        <w:t>Various other studies of seismic impacts on harbour porpoises have shown avoidance from the immediate area</w:t>
      </w:r>
      <w:r>
        <w:rPr>
          <w:rStyle w:val="None"/>
          <w:rFonts w:ascii="Arial" w:hAnsi="Arial"/>
        </w:rPr>
        <w:fldChar w:fldCharType="begin"/>
      </w:r>
      <w:r w:rsidR="00786292">
        <w:rPr>
          <w:rStyle w:val="None"/>
          <w:rFonts w:ascii="Arial" w:hAnsi="Arial"/>
        </w:rPr>
        <w:instrText xml:space="preserve"> ADDIN ZOTERO_ITEM CSL_CITATION {"citationID":"wVfdozII","properties":{"formattedCitation":"\\super 21\\nosupersub{}","plainCitation":"21","noteIndex":0},"citationItems":[{"id":355,"uris":["http://zotero.org/users/10226844/items/QBDJPHIE"],"itemData":{"id":355,"type":"article-journal","container-title":"The Journal of the Acoustical Society of America","DOI":"10.1121/1.3117443","ISSN":"0001-4966","issue":"6","note":"publisher: Acoustical Society of America","page":"4060-4070","source":"asa.scitation.org (Atypon)","title":"Temporary shift in masked hearing thresholds in a harbor porpoise (Phocoena phocoena) after exposure to seismic airgun stimuli","volume":"125","author":[{"family":"Lucke","given":"Klaus"},{"family":"Siebert","given":"Ursula"},{"family":"Lepper","given":"Paul A."},{"family":"Blanchet","given":"Marie-Anne"}],"issued":{"date-parts":[["2009",6]]}}}],"schema":"https://github.com/citation-style-language/schema/raw/master/csl-citation.json"}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21</w:t>
      </w:r>
      <w:r>
        <w:rPr>
          <w:rStyle w:val="None"/>
          <w:rFonts w:ascii="Arial" w:hAnsi="Arial"/>
        </w:rPr>
        <w:fldChar w:fldCharType="end"/>
      </w:r>
      <w:r>
        <w:rPr>
          <w:rStyle w:val="None"/>
          <w:rFonts w:ascii="Arial" w:hAnsi="Arial"/>
        </w:rPr>
        <w:t xml:space="preserve"> to several kilometres away</w:t>
      </w:r>
      <w:r>
        <w:rPr>
          <w:rStyle w:val="None"/>
          <w:rFonts w:ascii="Arial" w:hAnsi="Arial"/>
        </w:rPr>
        <w:fldChar w:fldCharType="begin"/>
      </w:r>
      <w:r w:rsidR="00786292">
        <w:rPr>
          <w:rStyle w:val="None"/>
          <w:rFonts w:ascii="Arial" w:hAnsi="Arial"/>
        </w:rPr>
        <w:instrText xml:space="preserve"> ADDIN ZOTERO_ITEM CSL_CITATION {"citationID":"fDxq4Isc","properties":{"formattedCitation":"\\super 22\\uc0\\u8211{}25\\nosupersub{}","plainCitation":"22–25","noteIndex":0},"citationItems":[{"id":357,"uris":["http://zotero.org/users/10226844/items/Q567H3WN"],"itemData":{"id":357,"type":"report","publisher":"Kongsberg Maritime Ltd","title":"2D seismic survey in the Moray Firth: Review of noise impact studies and re-assessment of acoustic impacts","URL":"https://assets.publishing.service.gov.uk/government/uploads/system/uploads/attachment_data/file/851549/2D_Seismic_Survey_in_the_Moray_Firth_-_Review_of_noise_impact_studies_and_Re-assessment_of_Acoustic_Impacts.pdf","author":[{"family":"Ward","given":"P."}],"issued":{"date-parts":[["2010"]]}}},{"id":358,"uris":["http://zotero.org/users/10226844/items/BNM25PP9"],"itemData":{"id":358,"type":"article-journal","source":"CiteSeer","title":"Short-term disturbance by a commercial two-dimensional seismic survey does not lead to long-term displacement of harbour porpoises","author":[{"family":"Thompson","given":"Paul M."},{"family":"Brookes","given":"Kate L."},{"family":"Graham","given":"Isla M."},{"family":"Barton","given":"Tim R."},{"family":"Needham","given":"K."},{"family":"Bradbury","given":"G."},{"family":"Merchant","given":"N. D."}],"issued":{"date-parts":[["2013"]]}}},{"id":356,"uris":["http://zotero.org/users/10226844/items/98UGHMBS","http://zotero.org/users/10226844/items/GTH8HZXY"],"itemData":{"id":356,"type":"article-journal","abstract":"Animals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M."}],"issued":{"date-parts":[["2014",5,31]]}}},{"id":359,"uris":["http://zotero.org/users/10226844/items/IALLKXJF"],"itemData":{"id":359,"type":"article-journal","abstract":"The most common cetacean in the North Sea is the harbor porpoise (Phocoena phocoena). Underwater noise is increasingly recognized as a source of impact on the marine environment and seismic airguns were one of the first man-made high intensity sound source to receive attention with respect to potential impact on marine mammals. In this study, we investigate the effects of a 3D seismic survey on harbor porpoise echolocation activity in the Danish sector of the North Sea. This was achieved by deploying porpoise click detectors (C-PODs) and sound recorders (SM2M and SM3M) both inside and adjacent to the seismic survey area, before, during and after the survey over a total duration of 9 months. Three echolocation parameters were analyzed: number of clicks per minute, minutes with porpoise echolocation click trains and feeding buzz frequency in relation to all minutes with click trains. Decreases in echolocation signals were detected up to 8–12 km from the active airguns, which may indicate temporary displacement of porpoises or a change in porpoise echolocation behavior. However, no general displacement of harbor porpoises away from the seismic survey area could be detected when comparing to reference stations 15 km away from any seismic activity. Our results add to the understanding that underwater noise has the potential to affect temporarily foraging efficiency in porpoises. While the effect of seismic surveys on harbor porpoise behavior was smaller than what has been found for pile-driving, the cumulative effect of anthropogenic impacts could be assessed by evaluation of potential population level consequences.","container-title":"Frontiers in Marine Science","ISSN":"2296-7745","source":"Frontiers","title":"Harbor Porpoise (Phocoena phocoena) Reaction to a 3D Seismic Airgun Survey in the North Sea","URL":"https://www.frontiersin.org/articles/10.3389/fmars.2019.00824","volume":"6","author":[{"family":"Sarnocińska","given":"Joanna"},{"family":"Teilmann","given":"Jonas"},{"family":"Balle","given":"Jeppe Dalgaard"},{"family":"Beest","given":"Floris M."},{"family":"Delefosse","given":"Matthieu"},{"family":"Tougaard","given":"Jakob"}],"accessed":{"date-parts":[["2022",9,30]]},"issued":{"date-parts":[["2020"]]}}}],"schema":"https://github.com/citation-style-language/schema/raw/master/csl-citation.json"}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22–25</w:t>
      </w:r>
      <w:r>
        <w:rPr>
          <w:rStyle w:val="None"/>
          <w:rFonts w:ascii="Arial" w:hAnsi="Arial"/>
        </w:rPr>
        <w:fldChar w:fldCharType="end"/>
      </w:r>
      <w:r w:rsidR="008D7E5F">
        <w:rPr>
          <w:rStyle w:val="None"/>
          <w:rFonts w:ascii="Arial" w:hAnsi="Arial"/>
        </w:rPr>
        <w:t>, over 20 kilometres</w:t>
      </w:r>
      <w:r w:rsidR="008D7E5F">
        <w:rPr>
          <w:rStyle w:val="None"/>
          <w:rFonts w:ascii="Arial" w:hAnsi="Arial"/>
        </w:rPr>
        <w:fldChar w:fldCharType="begin"/>
      </w:r>
      <w:r w:rsidR="00786292">
        <w:rPr>
          <w:rStyle w:val="None"/>
          <w:rFonts w:ascii="Arial" w:hAnsi="Arial"/>
        </w:rPr>
        <w:instrText xml:space="preserve"> ADDIN ZOTERO_ITEM CSL_CITATION {"citationID":"z7AYcyf2","properties":{"formattedCitation":"\\super 26,27\\nosupersub{}","plainCitation":"26,27","noteIndex":0},"citationItems":[{"id":278,"uris":["http://zotero.org/users/10226844/items/K5MHJ48X"],"itemData":{"id":278,"type":"paper-conference","event-title":"Report of the UKAN workshop held on Tuesday","title":"Abatement of underwater noise pollution from pile-driving and explosions in UK waters","volume":"12","author":[{"family":"Merchant","given":"Nathan D"},{"family":"Robinson","given":"SP"}],"issued":{"date-parts":[["2019"]]}}},{"id":116,"uris":["http://zotero.org/users/10226844/items/Y8TP9RQV"],"itemData":{"id":116,"type":"article-journal","container-title":"Environmental Research Letters","ISSN":"1748-9326","issue":"2","journalAbbreviation":"Environmental Research Letters","note":"publisher: IOP Publishing","page":"025002","title":"Effects of pile-driving on harbour porpoises (Phocoena phocoena) at the first offshore wind farm in Germany","volume":"8","author":[{"family":"Dähne","given":"Michael"},{"family":"Gilles","given":"Anita"},{"family":"Lucke","given":"Klaus"},{"family":"Peschko","given":"Verena"},{"family":"Adler","given":"Sven"},{"family":"Krügel","given":"Kathrin"},{"family":"Sundermeyer","given":"Janne"},{"family":"Siebert","given":"Ursula"}],"issued":{"date-parts":[["2013"]]}}}],"schema":"https://github.com/citation-style-language/schema/raw/master/csl-citation.json"} </w:instrText>
      </w:r>
      <w:r w:rsidR="008D7E5F">
        <w:rPr>
          <w:rStyle w:val="None"/>
          <w:rFonts w:ascii="Arial" w:hAnsi="Arial"/>
        </w:rPr>
        <w:fldChar w:fldCharType="separate"/>
      </w:r>
      <w:r w:rsidR="00786292" w:rsidRPr="00786292">
        <w:rPr>
          <w:rFonts w:ascii="Arial" w:hAnsi="Arial" w:cs="Arial"/>
          <w:szCs w:val="24"/>
          <w:vertAlign w:val="superscript"/>
        </w:rPr>
        <w:t>26,27</w:t>
      </w:r>
      <w:r w:rsidR="008D7E5F">
        <w:rPr>
          <w:rStyle w:val="None"/>
          <w:rFonts w:ascii="Arial" w:hAnsi="Arial"/>
        </w:rPr>
        <w:fldChar w:fldCharType="end"/>
      </w:r>
      <w:r w:rsidR="008D7E5F">
        <w:rPr>
          <w:rStyle w:val="None"/>
          <w:rFonts w:ascii="Arial" w:hAnsi="Arial"/>
        </w:rPr>
        <w:t xml:space="preserve"> and in one study over a </w:t>
      </w:r>
      <w:r w:rsidR="008D7E5F" w:rsidRPr="008D7E5F">
        <w:rPr>
          <w:rStyle w:val="None"/>
          <w:rFonts w:ascii="Arial" w:hAnsi="Arial"/>
        </w:rPr>
        <w:t>2,000 km</w:t>
      </w:r>
      <w:r w:rsidR="008D7E5F" w:rsidRPr="008D7E5F">
        <w:rPr>
          <w:rStyle w:val="None"/>
          <w:rFonts w:ascii="Arial" w:hAnsi="Arial"/>
          <w:vertAlign w:val="superscript"/>
        </w:rPr>
        <w:t>2</w:t>
      </w:r>
      <w:r w:rsidR="008D7E5F">
        <w:rPr>
          <w:rStyle w:val="None"/>
          <w:rFonts w:ascii="Arial" w:hAnsi="Arial"/>
          <w:vertAlign w:val="superscript"/>
        </w:rPr>
        <w:t xml:space="preserve"> </w:t>
      </w:r>
      <w:r w:rsidR="008D7E5F">
        <w:rPr>
          <w:rStyle w:val="None"/>
          <w:rFonts w:ascii="Arial" w:hAnsi="Arial"/>
        </w:rPr>
        <w:t>area</w:t>
      </w:r>
      <w:r w:rsidR="008D7E5F">
        <w:rPr>
          <w:rStyle w:val="None"/>
          <w:rFonts w:ascii="Arial" w:hAnsi="Arial"/>
        </w:rPr>
        <w:fldChar w:fldCharType="begin"/>
      </w:r>
      <w:r w:rsidR="00786292">
        <w:rPr>
          <w:rStyle w:val="None"/>
          <w:rFonts w:ascii="Arial" w:hAnsi="Arial"/>
        </w:rPr>
        <w:instrText xml:space="preserve"> ADDIN ZOTERO_ITEM CSL_CITATION {"citationID":"tDVngB4Y","properties":{"formattedCitation":"\\super 23\\nosupersub{}","plainCitation":"23","noteIndex":0},"citationItems":[{"id":358,"uris":["http://zotero.org/users/10226844/items/BNM25PP9"],"itemData":{"id":358,"type":"article-journal","source":"CiteSeer","title":"Short-term disturbance by a commercial two-dimensional seismic survey does not lead to long-term displacement of harbour porpoises","author":[{"family":"Thompson","given":"Paul M."},{"family":"Brookes","given":"Kate L."},{"family":"Graham","given":"Isla M."},{"family":"Barton","given":"Tim R."},{"family":"Needham","given":"K."},{"family":"Bradbury","given":"G."},{"family":"Merchant","given":"N. D."}],"issued":{"date-parts":[["2013"]]}}}],"schema":"https://github.com/citation-style-language/schema/raw/master/csl-citation.json"} </w:instrText>
      </w:r>
      <w:r w:rsidR="008D7E5F">
        <w:rPr>
          <w:rStyle w:val="None"/>
          <w:rFonts w:ascii="Arial" w:hAnsi="Arial"/>
        </w:rPr>
        <w:fldChar w:fldCharType="separate"/>
      </w:r>
      <w:r w:rsidR="00786292" w:rsidRPr="00786292">
        <w:rPr>
          <w:rFonts w:ascii="Arial" w:hAnsi="Arial" w:cs="Arial"/>
          <w:szCs w:val="24"/>
          <w:vertAlign w:val="superscript"/>
        </w:rPr>
        <w:t>23</w:t>
      </w:r>
      <w:r w:rsidR="008D7E5F">
        <w:rPr>
          <w:rStyle w:val="None"/>
          <w:rFonts w:ascii="Arial" w:hAnsi="Arial"/>
        </w:rPr>
        <w:fldChar w:fldCharType="end"/>
      </w:r>
      <w:r w:rsidR="008D7E5F">
        <w:rPr>
          <w:rStyle w:val="None"/>
          <w:rFonts w:ascii="Arial" w:hAnsi="Arial"/>
        </w:rPr>
        <w:t xml:space="preserve">. </w:t>
      </w:r>
      <w:r>
        <w:rPr>
          <w:rStyle w:val="None"/>
          <w:rFonts w:ascii="Arial" w:hAnsi="Arial"/>
        </w:rPr>
        <w:t>It should be remembered that when a harbour porpoise is displaced</w:t>
      </w:r>
      <w:r w:rsidR="00272134">
        <w:rPr>
          <w:rStyle w:val="None"/>
          <w:rFonts w:ascii="Arial" w:hAnsi="Arial"/>
        </w:rPr>
        <w:t xml:space="preserve"> it may be moving away from the most efficient feeding grounds, it may be changing its social interactions and it may be experiencing stress responses which could all impact on its health and reproductive capacity. Indeed, a number of studies have also found evidence of changes in communication as a result of seismic survey, including reduction in buzzing behaviour (used for prey capture) up to 25km away from the source of the noise</w:t>
      </w:r>
      <w:r w:rsidR="00272134">
        <w:rPr>
          <w:rStyle w:val="None"/>
          <w:rFonts w:ascii="Arial" w:hAnsi="Arial"/>
        </w:rPr>
        <w:fldChar w:fldCharType="begin"/>
      </w:r>
      <w:r w:rsidR="00786292">
        <w:rPr>
          <w:rStyle w:val="None"/>
          <w:rFonts w:ascii="Arial" w:hAnsi="Arial"/>
        </w:rPr>
        <w:instrText xml:space="preserve"> ADDIN ZOTERO_ITEM CSL_CITATION {"citationID":"DC025RaP","properties":{"formattedCitation":"\\super 24\\nosupersub{}","plainCitation":"24","noteIndex":0},"citationItems":[{"id":356,"uris":["http://zotero.org/users/10226844/items/98UGHMBS","http://zotero.org/users/10226844/items/GTH8HZXY"],"itemData":{"id":356,"type":"article-journal","abstract":"Animals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M."}],"issued":{"date-parts":[["2014",5,31]]}}}],"schema":"https://github.com/citation-style-language/schema/raw/master/csl-citation.json"} </w:instrText>
      </w:r>
      <w:r w:rsidR="00272134">
        <w:rPr>
          <w:rStyle w:val="None"/>
          <w:rFonts w:ascii="Arial" w:hAnsi="Arial"/>
        </w:rPr>
        <w:fldChar w:fldCharType="separate"/>
      </w:r>
      <w:r w:rsidR="00786292" w:rsidRPr="00786292">
        <w:rPr>
          <w:rFonts w:ascii="Arial" w:hAnsi="Arial" w:cs="Arial"/>
          <w:szCs w:val="24"/>
          <w:vertAlign w:val="superscript"/>
        </w:rPr>
        <w:t>24</w:t>
      </w:r>
      <w:r w:rsidR="00272134">
        <w:rPr>
          <w:rStyle w:val="None"/>
          <w:rFonts w:ascii="Arial" w:hAnsi="Arial"/>
        </w:rPr>
        <w:fldChar w:fldCharType="end"/>
      </w:r>
      <w:r w:rsidR="00272134">
        <w:rPr>
          <w:rStyle w:val="None"/>
          <w:rFonts w:ascii="Arial" w:hAnsi="Arial"/>
        </w:rPr>
        <w:t>, and a reduction in echolocation between 8-12km from the source</w:t>
      </w:r>
      <w:r w:rsidR="00272134">
        <w:rPr>
          <w:rStyle w:val="None"/>
          <w:rFonts w:ascii="Arial" w:hAnsi="Arial"/>
        </w:rPr>
        <w:fldChar w:fldCharType="begin"/>
      </w:r>
      <w:r w:rsidR="00786292">
        <w:rPr>
          <w:rStyle w:val="None"/>
          <w:rFonts w:ascii="Arial" w:hAnsi="Arial"/>
        </w:rPr>
        <w:instrText xml:space="preserve"> ADDIN ZOTERO_ITEM CSL_CITATION {"citationID":"a2vfH3hT","properties":{"formattedCitation":"\\super 25\\nosupersub{}","plainCitation":"25","noteIndex":0},"citationItems":[{"id":359,"uris":["http://zotero.org/users/10226844/items/IALLKXJF"],"itemData":{"id":359,"type":"article-journal","abstract":"The most common cetacean in the North Sea is the harbor porpoise (Phocoena phocoena). Underwater noise is increasingly recognized as a source of impact on the marine environment and seismic airguns were one of the first man-made high intensity sound source to receive attention with respect to potential impact on marine mammals. In this study, we investigate the effects of a 3D seismic survey on harbor porpoise echolocation activity in the Danish sector of the North Sea. This was achieved by deploying porpoise click detectors (C-PODs) and sound recorders (SM2M and SM3M) both inside and adjacent to the seismic survey area, before, during and after the survey over a total duration of 9 months. Three echolocation parameters were analyzed: number of clicks per minute, minutes with porpoise echolocation click trains and feeding buzz frequency in relation to all minutes with click trains. Decreases in echolocation signals were detected up to 8–12 km from the active airguns, which may indicate temporary displacement of porpoises or a change in porpoise echolocation behavior. However, no general displacement of harbor porpoises away from the seismic survey area could be detected when comparing to reference stations 15 km away from any seismic activity. Our results add to the understanding that underwater noise has the potential to affect temporarily foraging efficiency in porpoises. While the effect of seismic surveys on harbor porpoise behavior was smaller than what has been found for pile-driving, the cumulative effect of anthropogenic impacts could be assessed by evaluation of potential population level consequences.","container-title":"Frontiers in Marine Science","ISSN":"2296-7745","source":"Frontiers","title":"Harbor Porpoise (Phocoena phocoena) Reaction to a 3D Seismic Airgun Survey in the North Sea","URL":"https://www.frontiersin.org/articles/10.3389/fmars.2019.00824","volume":"6","author":[{"family":"Sarnocińska","given":"Joanna"},{"family":"Teilmann","given":"Jonas"},{"family":"Balle","given":"Jeppe Dalgaard"},{"family":"Beest","given":"Floris M."},{"family":"Delefosse","given":"Matthieu"},{"family":"Tougaard","given":"Jakob"}],"accessed":{"date-parts":[["2022",9,30]]},"issued":{"date-parts":[["2020"]]}}}],"schema":"https://github.com/citation-style-language/schema/raw/master/csl-citation.json"} </w:instrText>
      </w:r>
      <w:r w:rsidR="00272134">
        <w:rPr>
          <w:rStyle w:val="None"/>
          <w:rFonts w:ascii="Arial" w:hAnsi="Arial"/>
        </w:rPr>
        <w:fldChar w:fldCharType="separate"/>
      </w:r>
      <w:r w:rsidR="00786292" w:rsidRPr="00786292">
        <w:rPr>
          <w:rFonts w:ascii="Arial" w:hAnsi="Arial" w:cs="Arial"/>
          <w:szCs w:val="24"/>
          <w:vertAlign w:val="superscript"/>
        </w:rPr>
        <w:t>25</w:t>
      </w:r>
      <w:r w:rsidR="00272134">
        <w:rPr>
          <w:rStyle w:val="None"/>
          <w:rFonts w:ascii="Arial" w:hAnsi="Arial"/>
        </w:rPr>
        <w:fldChar w:fldCharType="end"/>
      </w:r>
      <w:r w:rsidR="00272134">
        <w:rPr>
          <w:rStyle w:val="None"/>
          <w:rFonts w:ascii="Arial" w:hAnsi="Arial"/>
        </w:rPr>
        <w:t xml:space="preserve">. </w:t>
      </w:r>
    </w:p>
    <w:p w14:paraId="705C799F" w14:textId="382897C6" w:rsidR="00835847" w:rsidRDefault="00835847" w:rsidP="00835847">
      <w:pPr>
        <w:pStyle w:val="Body"/>
        <w:rPr>
          <w:rStyle w:val="None"/>
          <w:rFonts w:ascii="Arial" w:eastAsia="Arial" w:hAnsi="Arial" w:cs="Arial"/>
        </w:rPr>
      </w:pPr>
      <w:r>
        <w:rPr>
          <w:rStyle w:val="None"/>
          <w:rFonts w:ascii="Arial" w:hAnsi="Arial"/>
        </w:rPr>
        <w:t>Other recorded impacts of</w:t>
      </w:r>
      <w:r w:rsidR="00AE07FC">
        <w:rPr>
          <w:rStyle w:val="None"/>
          <w:rFonts w:ascii="Arial" w:hAnsi="Arial"/>
        </w:rPr>
        <w:t xml:space="preserve"> disturbance related to</w:t>
      </w:r>
      <w:r>
        <w:rPr>
          <w:rStyle w:val="None"/>
          <w:rFonts w:ascii="Arial" w:hAnsi="Arial"/>
        </w:rPr>
        <w:t xml:space="preserve"> oil and gas developments on harbour porpoises includes the reported death of over 2000 harbour porpoises as a result of an explosion on a gas-drilling platform in the Azoz Sea in 1982 but a primary source for this couldn’t be found</w:t>
      </w:r>
      <w:r>
        <w:rPr>
          <w:rStyle w:val="None"/>
          <w:rFonts w:ascii="Arial" w:hAnsi="Arial"/>
        </w:rPr>
        <w:fldChar w:fldCharType="begin"/>
      </w:r>
      <w:r w:rsidR="00786292">
        <w:rPr>
          <w:rStyle w:val="None"/>
          <w:rFonts w:ascii="Arial" w:hAnsi="Arial"/>
        </w:rPr>
        <w:instrText xml:space="preserve"> ADDIN ZOTERO_ITEM CSL_CITATION {"citationID":"j2G3H2E4","properties":{"formattedCitation":"\\super 28\\nosupersub{}","plainCitation":"28","noteIndex":0},"citationItems":[{"id":1120,"uris":["http://zotero.org/users/10226844/items/ZJ4PNICB"],"itemData":{"id":1120,"type":"chapter","container-title":"Cetaceans of the Mediterranean and Black Seas: state of knowledge and conservation strategies","note":"publisher: Report to the ACCOBAMS Secretariat Monaco","page":"107","title":"Interactions between cetaceans and fisheries in the Black Sea","URL":"https://accobams.org/wp-content/uploads/2020/03/2002_Cetaceans-of-the-Mediterranean-and-Black-Seas-State-of-Knowledge-and-Conservation-Strategies.pdf#page=106","volume":"98","author":[{"family":"Birkun Jr","given":"Alexei"}],"issued":{"date-parts":[["2002"]]}}}],"schema":"https://github.com/citation-style-language/schema/raw/master/csl-citation.json"}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28</w:t>
      </w:r>
      <w:r>
        <w:rPr>
          <w:rStyle w:val="None"/>
          <w:rFonts w:ascii="Arial" w:hAnsi="Arial"/>
        </w:rPr>
        <w:fldChar w:fldCharType="end"/>
      </w:r>
      <w:r>
        <w:rPr>
          <w:rStyle w:val="None"/>
          <w:rFonts w:ascii="Arial" w:hAnsi="Arial"/>
        </w:rPr>
        <w:t>.</w:t>
      </w:r>
    </w:p>
    <w:p w14:paraId="598E1FD5" w14:textId="3C680260" w:rsidR="00FD5A40" w:rsidRDefault="00EB127F" w:rsidP="00FE230A">
      <w:pPr>
        <w:pStyle w:val="Body"/>
        <w:rPr>
          <w:rStyle w:val="None"/>
          <w:rFonts w:ascii="Arial" w:eastAsia="Arial" w:hAnsi="Arial" w:cs="Arial"/>
          <w:b/>
          <w:bCs/>
        </w:rPr>
      </w:pPr>
      <w:r w:rsidRPr="00EB127F">
        <w:rPr>
          <w:rStyle w:val="None"/>
          <w:rFonts w:ascii="Arial" w:eastAsia="Arial" w:hAnsi="Arial" w:cs="Arial"/>
          <w:b/>
          <w:bCs/>
        </w:rPr>
        <w:t xml:space="preserve">Impacts on food </w:t>
      </w:r>
      <w:proofErr w:type="gramStart"/>
      <w:r w:rsidRPr="00EB127F">
        <w:rPr>
          <w:rStyle w:val="None"/>
          <w:rFonts w:ascii="Arial" w:eastAsia="Arial" w:hAnsi="Arial" w:cs="Arial"/>
          <w:b/>
          <w:bCs/>
        </w:rPr>
        <w:t>sources</w:t>
      </w:r>
      <w:proofErr w:type="gramEnd"/>
    </w:p>
    <w:p w14:paraId="5B2D2A50" w14:textId="5CE2B809" w:rsidR="00FE230A" w:rsidRPr="00FD5A40" w:rsidRDefault="008D7E5F" w:rsidP="00FE230A">
      <w:pPr>
        <w:pStyle w:val="Body"/>
        <w:rPr>
          <w:rStyle w:val="None"/>
          <w:rFonts w:ascii="Arial" w:eastAsia="Arial" w:hAnsi="Arial" w:cs="Arial"/>
          <w:b/>
          <w:bCs/>
        </w:rPr>
      </w:pPr>
      <w:r>
        <w:rPr>
          <w:rStyle w:val="None"/>
          <w:rFonts w:ascii="Arial" w:hAnsi="Arial"/>
        </w:rPr>
        <w:t>As well as foraging behaviour being impacted by seismic surveys</w:t>
      </w:r>
      <w:r>
        <w:rPr>
          <w:rStyle w:val="None"/>
          <w:rFonts w:ascii="Arial" w:hAnsi="Arial"/>
        </w:rPr>
        <w:fldChar w:fldCharType="begin"/>
      </w:r>
      <w:r w:rsidR="00786292">
        <w:rPr>
          <w:rStyle w:val="None"/>
          <w:rFonts w:ascii="Arial" w:hAnsi="Arial"/>
        </w:rPr>
        <w:instrText xml:space="preserve"> ADDIN ZOTERO_ITEM CSL_CITATION {"citationID":"wJ2lugsl","properties":{"formattedCitation":"\\super 22\\nosupersub{}","plainCitation":"22","noteIndex":0},"citationItems":[{"id":357,"uris":["http://zotero.org/users/10226844/items/Q567H3WN"],"itemData":{"id":357,"type":"report","publisher":"Kongsberg Maritime Ltd","title":"2D seismic survey in the Moray Firth: Review of noise impact studies and re-assessment of acoustic impacts","URL":"https://assets.publishing.service.gov.uk/government/uploads/system/uploads/attachment_data/file/851549/2D_Seismic_Survey_in_the_Moray_Firth_-_Review_of_noise_impact_studies_and_Re-assessment_of_Acoustic_Impacts.pdf","author":[{"family":"Ward","given":"P."}],"issued":{"date-parts":[["2010"]]}}}],"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22</w:t>
      </w:r>
      <w:r>
        <w:rPr>
          <w:rStyle w:val="None"/>
          <w:rFonts w:ascii="Arial" w:hAnsi="Arial"/>
        </w:rPr>
        <w:fldChar w:fldCharType="end"/>
      </w:r>
      <w:r>
        <w:rPr>
          <w:rStyle w:val="None"/>
          <w:rFonts w:ascii="Arial" w:hAnsi="Arial"/>
        </w:rPr>
        <w:t>,h</w:t>
      </w:r>
      <w:r w:rsidR="00FE230A">
        <w:rPr>
          <w:rStyle w:val="None"/>
          <w:rFonts w:ascii="Arial" w:hAnsi="Arial"/>
        </w:rPr>
        <w:t>arbour porpoise are also vulnerable to shortages in their prey species</w:t>
      </w:r>
      <w:r>
        <w:rPr>
          <w:rStyle w:val="None"/>
          <w:rFonts w:ascii="Arial" w:hAnsi="Arial"/>
        </w:rPr>
        <w:t xml:space="preserve"> which can occur when they are displaced by disturbances, or from longer impacts like climate change. Because harbour porpoise have </w:t>
      </w:r>
      <w:r>
        <w:rPr>
          <w:rStyle w:val="None"/>
          <w:rFonts w:ascii="Arial" w:hAnsi="Arial"/>
        </w:rPr>
        <w:lastRenderedPageBreak/>
        <w:t>a high metabolic rate, they are unable to cope with prolonged starvation</w:t>
      </w:r>
      <w:r>
        <w:rPr>
          <w:rStyle w:val="None"/>
          <w:rFonts w:ascii="Arial" w:hAnsi="Arial"/>
        </w:rPr>
        <w:fldChar w:fldCharType="begin"/>
      </w:r>
      <w:r w:rsidR="00786292">
        <w:rPr>
          <w:rStyle w:val="None"/>
          <w:rFonts w:ascii="Arial" w:hAnsi="Arial"/>
        </w:rPr>
        <w:instrText xml:space="preserve"> ADDIN ZOTERO_ITEM CSL_CITATION {"citationID":"Lzdb53NO","properties":{"formattedCitation":"\\super 24\\nosupersub{}","plainCitation":"24","noteIndex":0},"citationItems":[{"id":356,"uris":["http://zotero.org/users/10226844/items/98UGHMBS","http://zotero.org/users/10226844/items/GTH8HZXY"],"itemData":{"id":356,"type":"article-journal","abstract":"Animals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M."}],"issued":{"date-parts":[["2014",5,31]]}}}],"schema":"https://github.com/citation-style-language/schema/raw/master/csl-citation.json"} </w:instrText>
      </w:r>
      <w:r>
        <w:rPr>
          <w:rStyle w:val="None"/>
          <w:rFonts w:ascii="Arial" w:hAnsi="Arial"/>
        </w:rPr>
        <w:fldChar w:fldCharType="separate"/>
      </w:r>
      <w:r w:rsidR="00786292" w:rsidRPr="00786292">
        <w:rPr>
          <w:rFonts w:ascii="Arial" w:hAnsi="Arial" w:cs="Arial"/>
          <w:szCs w:val="24"/>
          <w:vertAlign w:val="superscript"/>
        </w:rPr>
        <w:t>24</w:t>
      </w:r>
      <w:r>
        <w:rPr>
          <w:rStyle w:val="None"/>
          <w:rFonts w:ascii="Arial" w:hAnsi="Arial"/>
        </w:rPr>
        <w:fldChar w:fldCharType="end"/>
      </w:r>
      <w:r>
        <w:rPr>
          <w:rStyle w:val="None"/>
          <w:rFonts w:ascii="Arial" w:hAnsi="Arial"/>
        </w:rPr>
        <w:t>. Impacts on their feeding and prey availability can cause</w:t>
      </w:r>
      <w:r w:rsidR="00FE230A">
        <w:rPr>
          <w:rStyle w:val="None"/>
          <w:rFonts w:ascii="Arial" w:hAnsi="Arial"/>
        </w:rPr>
        <w:t xml:space="preserve"> reduction in their warming blubber, impacts to their health and ability to reproduce and in the </w:t>
      </w:r>
      <w:r w:rsidR="00F0706E">
        <w:rPr>
          <w:rStyle w:val="None"/>
          <w:rFonts w:ascii="Arial" w:hAnsi="Arial"/>
        </w:rPr>
        <w:t>worst-case</w:t>
      </w:r>
      <w:r w:rsidR="00FE230A">
        <w:rPr>
          <w:rStyle w:val="None"/>
          <w:rFonts w:ascii="Arial" w:hAnsi="Arial"/>
        </w:rPr>
        <w:t xml:space="preserve"> scenario</w:t>
      </w:r>
      <w:r w:rsidR="00FD5A40">
        <w:rPr>
          <w:rStyle w:val="None"/>
          <w:rFonts w:ascii="Arial" w:hAnsi="Arial"/>
        </w:rPr>
        <w:t>,</w:t>
      </w:r>
      <w:r w:rsidR="00FE230A">
        <w:rPr>
          <w:rStyle w:val="None"/>
          <w:rFonts w:ascii="Arial" w:hAnsi="Arial"/>
        </w:rPr>
        <w:t xml:space="preserve"> death. High energy prey species like herring and sand eel have declined in recent years which has led to an increased reliance on lower energy prey species. </w:t>
      </w:r>
      <w:r w:rsidR="009B12BC">
        <w:rPr>
          <w:rStyle w:val="None"/>
          <w:rFonts w:ascii="Arial" w:hAnsi="Arial"/>
        </w:rPr>
        <w:t>One stud</w:t>
      </w:r>
      <w:r w:rsidR="00EB127F">
        <w:rPr>
          <w:rStyle w:val="None"/>
          <w:rFonts w:ascii="Arial" w:hAnsi="Arial"/>
        </w:rPr>
        <w:t xml:space="preserve">y </w:t>
      </w:r>
      <w:r w:rsidR="00FE230A">
        <w:rPr>
          <w:rStyle w:val="None"/>
          <w:rFonts w:ascii="Arial" w:hAnsi="Arial"/>
        </w:rPr>
        <w:t>found that in years when there were less sandeels available, more harbour porpoises found stranded had died of starvation</w:t>
      </w:r>
      <w:r w:rsidR="009B12BC">
        <w:rPr>
          <w:rStyle w:val="None"/>
          <w:rFonts w:ascii="Arial" w:hAnsi="Arial"/>
        </w:rPr>
        <w:fldChar w:fldCharType="begin"/>
      </w:r>
      <w:r w:rsidR="00786292">
        <w:rPr>
          <w:rStyle w:val="None"/>
          <w:rFonts w:ascii="Arial" w:hAnsi="Arial"/>
        </w:rPr>
        <w:instrText xml:space="preserve"> ADDIN ZOTERO_ITEM CSL_CITATION {"citationID":"nSoQ4h27","properties":{"formattedCitation":"\\super 29\\nosupersub{}","plainCitation":"29","noteIndex":0},"citationItems":[{"id":824,"uris":["http://zotero.org/users/10226844/items/KNFDHW6U"],"itemData":{"id":824,"type":"article-journal","container-title":"Biology letters","ISSN":"1744-9561","issue":"2","journalAbbreviation":"Biology letters","note":"publisher: The Royal Society London","page":"185-188","title":"Linking sandeel consumption and the likelihood of starvation in harbour porpoises in the Scottish North Sea: could climate change mean more starving porpoises?","volume":"3","author":[{"family":"MacLeod","given":"Colin D"},{"family":"Santos","given":"M Begoña"},{"family":"Reid","given":"Robert J"},{"family":"Scott","given":"Beth E"},{"family":"Pierce","given":"Graham J"}],"issued":{"date-parts":[["2007"]]}}}],"schema":"https://github.com/citation-style-language/schema/raw/master/csl-citation.json"} </w:instrText>
      </w:r>
      <w:r w:rsidR="009B12BC">
        <w:rPr>
          <w:rStyle w:val="None"/>
          <w:rFonts w:ascii="Arial" w:hAnsi="Arial"/>
        </w:rPr>
        <w:fldChar w:fldCharType="separate"/>
      </w:r>
      <w:r w:rsidR="00786292" w:rsidRPr="00786292">
        <w:rPr>
          <w:rFonts w:ascii="Arial" w:hAnsi="Arial" w:cs="Arial"/>
          <w:szCs w:val="24"/>
          <w:vertAlign w:val="superscript"/>
        </w:rPr>
        <w:t>29</w:t>
      </w:r>
      <w:r w:rsidR="009B12BC">
        <w:rPr>
          <w:rStyle w:val="None"/>
          <w:rFonts w:ascii="Arial" w:hAnsi="Arial"/>
        </w:rPr>
        <w:fldChar w:fldCharType="end"/>
      </w:r>
      <w:r w:rsidR="00FE230A">
        <w:rPr>
          <w:rStyle w:val="None"/>
          <w:rFonts w:ascii="Arial" w:hAnsi="Arial"/>
        </w:rPr>
        <w:t xml:space="preserve"> but this comparison, based on small sample sizes was challenged</w:t>
      </w:r>
      <w:r w:rsidR="009B12BC">
        <w:rPr>
          <w:rStyle w:val="None"/>
          <w:rFonts w:ascii="Arial" w:hAnsi="Arial"/>
        </w:rPr>
        <w:fldChar w:fldCharType="begin"/>
      </w:r>
      <w:r w:rsidR="00786292">
        <w:rPr>
          <w:rStyle w:val="None"/>
          <w:rFonts w:ascii="Arial" w:hAnsi="Arial"/>
        </w:rPr>
        <w:instrText xml:space="preserve"> ADDIN ZOTERO_ITEM CSL_CITATION {"citationID":"wEluD5WE","properties":{"formattedCitation":"\\super 30\\nosupersub{}","plainCitation":"30","noteIndex":0},"citationItems":[{"id":817,"uris":["http://zotero.org/users/10226844/items/ZP2HZBEJ"],"itemData":{"id":817,"type":"article-journal","container-title":"Biology Letters","DOI":"10.1098/rsbl.2007.0076","issue":"5","journalAbbreviation":"Biology Letters","note":"publisher: Royal Society","page":"533-535","title":"Climate change causing starvation in harbour porpoises?","volume":"3","author":[{"family":"Thompson","given":"Paul"},{"family":"Ingram","given":"Simon"},{"family":"Lonergan","given":"Mike"},{"family":"Northridge","given":"Simon"},{"family":"Hall","given":"Ailsa"},{"family":"Wilson","given":"Ben"}],"issued":{"date-parts":[["2007",10,22]]}}}],"schema":"https://github.com/citation-style-language/schema/raw/master/csl-citation.json"} </w:instrText>
      </w:r>
      <w:r w:rsidR="009B12BC">
        <w:rPr>
          <w:rStyle w:val="None"/>
          <w:rFonts w:ascii="Arial" w:hAnsi="Arial"/>
        </w:rPr>
        <w:fldChar w:fldCharType="separate"/>
      </w:r>
      <w:r w:rsidR="00786292" w:rsidRPr="00786292">
        <w:rPr>
          <w:rFonts w:ascii="Arial" w:hAnsi="Arial" w:cs="Arial"/>
          <w:szCs w:val="24"/>
          <w:vertAlign w:val="superscript"/>
        </w:rPr>
        <w:t>30</w:t>
      </w:r>
      <w:r w:rsidR="009B12BC">
        <w:rPr>
          <w:rStyle w:val="None"/>
          <w:rFonts w:ascii="Arial" w:hAnsi="Arial"/>
        </w:rPr>
        <w:fldChar w:fldCharType="end"/>
      </w:r>
      <w:r w:rsidR="00FE230A">
        <w:rPr>
          <w:rStyle w:val="None"/>
          <w:rFonts w:ascii="Arial" w:hAnsi="Arial"/>
        </w:rPr>
        <w:t xml:space="preserve">. </w:t>
      </w:r>
    </w:p>
    <w:p w14:paraId="4D31E1FC" w14:textId="2089BD57" w:rsidR="009A2B2F" w:rsidRPr="009A2B2F" w:rsidRDefault="009A2B2F" w:rsidP="00FE230A">
      <w:pPr>
        <w:pStyle w:val="Body"/>
        <w:rPr>
          <w:rStyle w:val="None"/>
          <w:rFonts w:ascii="Arial" w:hAnsi="Arial" w:cs="Arial"/>
        </w:rPr>
      </w:pPr>
      <w:r w:rsidRPr="009A2B2F">
        <w:rPr>
          <w:rFonts w:ascii="Arial" w:hAnsi="Arial" w:cs="Arial"/>
        </w:rPr>
        <w:t>Offshore habitat creation on oil and gas developments have been reported to bring some benefits to harbour porpoise by attracting higher concentrations of fish prey and acting as de facto Marine Protected Areas</w:t>
      </w:r>
      <w:r w:rsidRPr="009A2B2F">
        <w:rPr>
          <w:rFonts w:ascii="Arial" w:hAnsi="Arial" w:cs="Arial"/>
        </w:rPr>
        <w:fldChar w:fldCharType="begin"/>
      </w:r>
      <w:r w:rsidR="00786292">
        <w:rPr>
          <w:rFonts w:ascii="Arial" w:hAnsi="Arial" w:cs="Arial"/>
        </w:rPr>
        <w:instrText xml:space="preserve"> ADDIN ZOTERO_ITEM CSL_CITATION {"citationID":"d2xeNWQk","properties":{"formattedCitation":"\\super 31\\nosupersub{}","plainCitation":"31","noteIndex":0},"citationItems":[{"id":120,"uris":["http://zotero.org/users/10226844/items/XVTJUXEF"],"itemData":{"id":120,"type":"article-journal","container-title":"Ecological Solutions and Evidence","ISSN":"2688-8319","issue":"1","journalAbbreviation":"Ecological Solutions and Evidence","note":"publisher: Wiley Online Library","page":"e12055","title":"Echolocation activity of harbour porpoises, Phocoena phocoena, shows seasonal artificial reef attraction despite elevated noise levels close to oil and gas platforms","volume":"2","author":[{"family":"Clausen","given":"Karin Tubbert"},{"family":"Teilmann","given":"Jonas"},{"family":"Wisniewska","given":"Danuta M"},{"family":"Balle","given":"Jeppe Dalgaard"},{"family":"Delefosse","given":"Matthieu"},{"family":"Beest","given":"Floris M","non-dropping-particle":"van"}],"issued":{"date-parts":[["2021"]]}}}],"schema":"https://github.com/citation-style-language/schema/raw/master/csl-citation.json"} </w:instrText>
      </w:r>
      <w:r w:rsidRPr="009A2B2F">
        <w:rPr>
          <w:rFonts w:ascii="Arial" w:hAnsi="Arial" w:cs="Arial"/>
        </w:rPr>
        <w:fldChar w:fldCharType="separate"/>
      </w:r>
      <w:r w:rsidR="00786292" w:rsidRPr="00786292">
        <w:rPr>
          <w:rFonts w:ascii="Arial" w:hAnsi="Arial" w:cs="Arial"/>
          <w:szCs w:val="24"/>
          <w:vertAlign w:val="superscript"/>
        </w:rPr>
        <w:t>31</w:t>
      </w:r>
      <w:r w:rsidRPr="009A2B2F">
        <w:rPr>
          <w:rFonts w:ascii="Arial" w:hAnsi="Arial" w:cs="Arial"/>
        </w:rPr>
        <w:fldChar w:fldCharType="end"/>
      </w:r>
    </w:p>
    <w:p w14:paraId="240E57D8" w14:textId="4950BDDD" w:rsidR="00FE230A" w:rsidRPr="009A2B2F" w:rsidRDefault="009A2B2F" w:rsidP="00FE230A">
      <w:pPr>
        <w:pStyle w:val="Body"/>
        <w:rPr>
          <w:rStyle w:val="None"/>
          <w:rFonts w:ascii="Arial" w:eastAsia="Arial" w:hAnsi="Arial" w:cs="Arial"/>
        </w:rPr>
      </w:pPr>
      <w:r w:rsidRPr="009A2B2F">
        <w:rPr>
          <w:rFonts w:ascii="Arial" w:hAnsi="Arial" w:cs="Arial"/>
        </w:rPr>
        <w:t>Because harbour porpoise are numerous and have an important ecological role</w:t>
      </w:r>
      <w:r w:rsidRPr="009A2B2F">
        <w:rPr>
          <w:rFonts w:ascii="Arial" w:hAnsi="Arial" w:cs="Arial"/>
        </w:rPr>
        <w:fldChar w:fldCharType="begin"/>
      </w:r>
      <w:r w:rsidRPr="009A2B2F">
        <w:rPr>
          <w:rFonts w:ascii="Arial" w:hAnsi="Arial" w:cs="Arial"/>
        </w:rPr>
        <w:instrText xml:space="preserve"> ADDIN ZOTERO_ITEM CSL_CITATION {"citationID":"OZJVZMLa","properties":{"formattedCitation":"\\super 1\\nosupersub{}","plainCitation":"1","noteIndex":0},"citationItems":[{"id":95,"uris":["http://zotero.org/users/10226844/items/HBJ8YKN5"],"itemData":{"id":95,"type":"article-journal","container-title":"Oceanogr Mar Biol Annu Rev","page":"355-390","title":"The diet of harbour porpoise (Phocoena phocoena) in the Northeast Atlantic","volume":"41","author":[{"family":"Santos","given":"M."},{"family":"Pierce","given":"Graham"}],"issued":{"date-parts":[["2003",1]]}}}],"schema":"https://github.com/citation-style-language/schema/raw/master/csl-citation.json"} </w:instrText>
      </w:r>
      <w:r w:rsidRPr="009A2B2F">
        <w:rPr>
          <w:rFonts w:ascii="Arial" w:hAnsi="Arial" w:cs="Arial"/>
        </w:rPr>
        <w:fldChar w:fldCharType="separate"/>
      </w:r>
      <w:r w:rsidRPr="009A2B2F">
        <w:rPr>
          <w:rFonts w:ascii="Arial" w:hAnsi="Arial" w:cs="Arial"/>
          <w:vertAlign w:val="superscript"/>
        </w:rPr>
        <w:t>1</w:t>
      </w:r>
      <w:r w:rsidRPr="009A2B2F">
        <w:rPr>
          <w:rFonts w:ascii="Arial" w:hAnsi="Arial" w:cs="Arial"/>
        </w:rPr>
        <w:fldChar w:fldCharType="end"/>
      </w:r>
      <w:r w:rsidRPr="009A2B2F">
        <w:rPr>
          <w:rFonts w:ascii="Arial" w:hAnsi="Arial" w:cs="Arial"/>
        </w:rPr>
        <w:t xml:space="preserve"> , these multiple impacts don’t just affect this fascinating creature, but create a cascading effect on the whole ecosystem.</w:t>
      </w:r>
    </w:p>
    <w:p w14:paraId="554CB3D6" w14:textId="77777777" w:rsidR="00FE230A" w:rsidRDefault="00FE230A" w:rsidP="00FE230A">
      <w:pPr>
        <w:pStyle w:val="BodyText"/>
        <w:rPr>
          <w:rStyle w:val="None"/>
          <w:rFonts w:ascii="Times New Roman" w:eastAsia="Times New Roman" w:hAnsi="Times New Roman" w:cs="Times New Roman"/>
          <w:sz w:val="14"/>
          <w:szCs w:val="14"/>
        </w:rPr>
      </w:pPr>
    </w:p>
    <w:p w14:paraId="4E930ED2" w14:textId="77777777" w:rsidR="00FE230A" w:rsidRDefault="00FE230A" w:rsidP="00FE230A">
      <w:pPr>
        <w:pStyle w:val="Body"/>
        <w:rPr>
          <w:rStyle w:val="None"/>
          <w:rFonts w:ascii="Arial" w:eastAsia="Arial" w:hAnsi="Arial" w:cs="Arial"/>
          <w:b/>
          <w:bCs/>
        </w:rPr>
      </w:pPr>
      <w:bookmarkStart w:id="1" w:name="Biological_parameters"/>
      <w:bookmarkEnd w:id="1"/>
    </w:p>
    <w:p w14:paraId="7E9BB926" w14:textId="77777777" w:rsidR="00CB50B8" w:rsidRDefault="00CB50B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None"/>
          <w:rFonts w:ascii="Arial" w:hAnsi="Arial" w:cs="Arial Unicode MS"/>
          <w:b/>
          <w:bCs/>
          <w:color w:val="000000"/>
          <w:sz w:val="22"/>
          <w:szCs w:val="22"/>
          <w:u w:color="000000"/>
          <w:lang w:eastAsia="en-GB"/>
        </w:rPr>
      </w:pPr>
      <w:r>
        <w:rPr>
          <w:rStyle w:val="None"/>
          <w:rFonts w:ascii="Arial" w:hAnsi="Arial"/>
          <w:b/>
          <w:bCs/>
        </w:rPr>
        <w:br w:type="page"/>
      </w:r>
    </w:p>
    <w:p w14:paraId="46932416" w14:textId="72BE0391" w:rsidR="00FE230A" w:rsidRPr="0022074E" w:rsidRDefault="00FE230A" w:rsidP="007A26AA">
      <w:pPr>
        <w:pStyle w:val="Heading2"/>
        <w:rPr>
          <w:rStyle w:val="None"/>
          <w:rFonts w:ascii="Century Gothic" w:eastAsia="Arial Unicode MS" w:hAnsi="Century Gothic" w:cs="Arial Unicode MS"/>
        </w:rPr>
      </w:pPr>
      <w:r>
        <w:rPr>
          <w:rStyle w:val="None"/>
          <w:rFonts w:ascii="Arial" w:hAnsi="Arial"/>
          <w:b/>
          <w:bCs/>
        </w:rPr>
        <w:lastRenderedPageBreak/>
        <w:t>Harbour Porpoise: Summary table</w:t>
      </w:r>
    </w:p>
    <w:tbl>
      <w:tblPr>
        <w:tblW w:w="81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940"/>
        <w:gridCol w:w="5230"/>
      </w:tblGrid>
      <w:tr w:rsidR="00FE230A" w14:paraId="3DDC078D" w14:textId="77777777" w:rsidTr="009C63ED">
        <w:trPr>
          <w:trHeight w:val="261"/>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5DC3E54" w14:textId="77777777" w:rsidR="00FE230A" w:rsidRPr="00200C90" w:rsidRDefault="00FE230A" w:rsidP="009C63ED">
            <w:pPr>
              <w:pStyle w:val="Body"/>
              <w:rPr>
                <w:rFonts w:ascii="Arial" w:hAnsi="Arial" w:cs="Arial"/>
              </w:rPr>
            </w:pPr>
            <w:r w:rsidRPr="00200C90">
              <w:rPr>
                <w:rStyle w:val="None"/>
                <w:rFonts w:ascii="Arial" w:hAnsi="Arial" w:cs="Arial"/>
                <w:b/>
                <w:bCs/>
              </w:rPr>
              <w:t>Species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D4FEA4B" w14:textId="77777777" w:rsidR="00FE230A" w:rsidRPr="00200C90" w:rsidRDefault="00FE230A" w:rsidP="009C63ED">
            <w:pPr>
              <w:pStyle w:val="Body"/>
              <w:rPr>
                <w:rFonts w:ascii="Arial" w:hAnsi="Arial" w:cs="Arial"/>
              </w:rPr>
            </w:pPr>
            <w:r w:rsidRPr="00200C90">
              <w:rPr>
                <w:rStyle w:val="None"/>
                <w:rFonts w:ascii="Arial" w:hAnsi="Arial" w:cs="Arial"/>
                <w:b/>
                <w:bCs/>
              </w:rPr>
              <w:t>Harbour porpoise</w:t>
            </w:r>
          </w:p>
        </w:tc>
      </w:tr>
      <w:tr w:rsidR="00FE230A" w14:paraId="30739995" w14:textId="77777777" w:rsidTr="009C63ED">
        <w:trPr>
          <w:trHeight w:val="67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1A90ED" w14:textId="77777777" w:rsidR="00FE230A" w:rsidRPr="00200C90" w:rsidRDefault="00FE230A" w:rsidP="009C63ED">
            <w:pPr>
              <w:pStyle w:val="Body"/>
              <w:rPr>
                <w:rFonts w:ascii="Arial" w:hAnsi="Arial" w:cs="Arial"/>
              </w:rPr>
            </w:pPr>
            <w:r w:rsidRPr="00200C90">
              <w:rPr>
                <w:rStyle w:val="None"/>
                <w:rFonts w:ascii="Arial" w:hAnsi="Arial" w:cs="Arial"/>
                <w:b/>
                <w:bCs/>
              </w:rPr>
              <w:t>Ecological importance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6B2BC" w14:textId="44DA4985" w:rsidR="00FE230A" w:rsidRPr="00200C90" w:rsidRDefault="00B3792E" w:rsidP="009C63ED">
            <w:pPr>
              <w:pStyle w:val="Body"/>
              <w:rPr>
                <w:rFonts w:ascii="Arial" w:hAnsi="Arial" w:cs="Arial"/>
              </w:rPr>
            </w:pPr>
            <w:r w:rsidRPr="00200C90">
              <w:rPr>
                <w:rStyle w:val="None"/>
                <w:rFonts w:ascii="Arial" w:hAnsi="Arial" w:cs="Arial"/>
              </w:rPr>
              <w:t>High ecological importance in UK ecosystems</w:t>
            </w:r>
            <w:r w:rsidR="00FE230A" w:rsidRPr="00200C90">
              <w:rPr>
                <w:rStyle w:val="None"/>
                <w:rFonts w:ascii="Arial" w:hAnsi="Arial" w:cs="Arial"/>
              </w:rPr>
              <w:t xml:space="preserve"> – top predator, most common cetacean in UK waters</w:t>
            </w:r>
            <w:r w:rsidR="002F411B">
              <w:rPr>
                <w:rStyle w:val="None"/>
                <w:rFonts w:ascii="Arial" w:hAnsi="Arial" w:cs="Arial"/>
              </w:rPr>
              <w:fldChar w:fldCharType="begin"/>
            </w:r>
            <w:r w:rsidR="002F411B">
              <w:rPr>
                <w:rStyle w:val="None"/>
                <w:rFonts w:ascii="Arial" w:hAnsi="Arial" w:cs="Arial"/>
              </w:rPr>
              <w:instrText xml:space="preserve"> ADDIN ZOTERO_ITEM CSL_CITATION {"citationID":"mfCwtP2B","properties":{"formattedCitation":"\\super 2\\nosupersub{}","plainCitation":"2","noteIndex":0},"citationItems":[{"id":113,"uris":["http://zotero.org/users/10226844/items/T5CCN3S9"],"itemData":{"id":113,"type":"article-journal","container-title":"JNCC Report","issue":"566","journalAbbreviation":"JNCC Report","title":"A Conservation Literature Review for the Harbour Porpoise (Phocoena phocoena)","author":[{"family":"IAMMWG","given":"Camphuysen CJ"},{"family":"Siemensma","given":"ML"}],"issued":{"date-parts":[["2015"]]}}}],"schema":"https://github.com/citation-style-language/schema/raw/master/csl-citation.json"} </w:instrText>
            </w:r>
            <w:r w:rsidR="002F411B">
              <w:rPr>
                <w:rStyle w:val="None"/>
                <w:rFonts w:ascii="Arial" w:hAnsi="Arial" w:cs="Arial"/>
              </w:rPr>
              <w:fldChar w:fldCharType="separate"/>
            </w:r>
            <w:r w:rsidR="002F411B" w:rsidRPr="002F411B">
              <w:rPr>
                <w:rFonts w:ascii="Arial" w:hAnsi="Arial" w:cs="Arial"/>
                <w:szCs w:val="24"/>
                <w:vertAlign w:val="superscript"/>
              </w:rPr>
              <w:t>2</w:t>
            </w:r>
            <w:r w:rsidR="002F411B">
              <w:rPr>
                <w:rStyle w:val="None"/>
                <w:rFonts w:ascii="Arial" w:hAnsi="Arial" w:cs="Arial"/>
              </w:rPr>
              <w:fldChar w:fldCharType="end"/>
            </w:r>
            <w:r w:rsidRPr="00200C90">
              <w:rPr>
                <w:rStyle w:val="None"/>
                <w:rFonts w:ascii="Arial" w:hAnsi="Arial" w:cs="Arial"/>
              </w:rPr>
              <w:t>.</w:t>
            </w:r>
          </w:p>
        </w:tc>
      </w:tr>
      <w:tr w:rsidR="00FE230A" w14:paraId="1A29B741" w14:textId="77777777" w:rsidTr="009C63ED">
        <w:trPr>
          <w:trHeight w:val="76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D7C750" w14:textId="77777777" w:rsidR="00FE230A" w:rsidRPr="00200C90" w:rsidRDefault="00FE230A" w:rsidP="009C63ED">
            <w:pPr>
              <w:pStyle w:val="Body"/>
              <w:rPr>
                <w:rFonts w:ascii="Arial" w:hAnsi="Arial" w:cs="Arial"/>
              </w:rPr>
            </w:pPr>
            <w:r w:rsidRPr="00200C90">
              <w:rPr>
                <w:rStyle w:val="None"/>
                <w:rFonts w:ascii="Arial" w:hAnsi="Arial" w:cs="Arial"/>
                <w:b/>
                <w:bCs/>
              </w:rPr>
              <w:t>Key life history traits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062E44" w14:textId="6C751D48" w:rsidR="00FE230A" w:rsidRPr="00200C90" w:rsidRDefault="00FE230A" w:rsidP="009C63ED">
            <w:pPr>
              <w:pStyle w:val="Body"/>
              <w:rPr>
                <w:rFonts w:ascii="Arial" w:hAnsi="Arial" w:cs="Arial"/>
              </w:rPr>
            </w:pPr>
            <w:r w:rsidRPr="00200C90">
              <w:rPr>
                <w:rStyle w:val="None"/>
                <w:rFonts w:ascii="Arial" w:hAnsi="Arial" w:cs="Arial"/>
              </w:rPr>
              <w:t>Relatively early maturing for a cetacean. Can be highly mobile/migratory or show some site fidelity</w:t>
            </w:r>
            <w:r w:rsidR="00B3792E" w:rsidRPr="00200C90">
              <w:rPr>
                <w:rStyle w:val="None"/>
                <w:rFonts w:ascii="Arial" w:hAnsi="Arial" w:cs="Arial"/>
              </w:rPr>
              <w:t xml:space="preserve">. </w:t>
            </w:r>
            <w:r w:rsidRPr="00200C90">
              <w:rPr>
                <w:rStyle w:val="None"/>
                <w:rFonts w:ascii="Arial" w:hAnsi="Arial" w:cs="Arial"/>
              </w:rPr>
              <w:t>Depends on sandeels</w:t>
            </w:r>
            <w:r w:rsidR="00B3792E" w:rsidRPr="00200C90">
              <w:rPr>
                <w:rStyle w:val="None"/>
                <w:rFonts w:ascii="Arial" w:hAnsi="Arial" w:cs="Arial"/>
              </w:rPr>
              <w:t>, herring</w:t>
            </w:r>
            <w:r w:rsidRPr="00200C90">
              <w:rPr>
                <w:rStyle w:val="None"/>
                <w:rFonts w:ascii="Arial" w:hAnsi="Arial" w:cs="Arial"/>
              </w:rPr>
              <w:t xml:space="preserve"> and other small fish</w:t>
            </w:r>
            <w:r w:rsidR="00A02182">
              <w:rPr>
                <w:rStyle w:val="None"/>
                <w:rFonts w:ascii="Arial" w:hAnsi="Arial" w:cs="Arial"/>
              </w:rPr>
              <w:fldChar w:fldCharType="begin"/>
            </w:r>
            <w:r w:rsidR="00A02182">
              <w:rPr>
                <w:rStyle w:val="None"/>
                <w:rFonts w:ascii="Arial" w:hAnsi="Arial" w:cs="Arial"/>
              </w:rPr>
              <w:instrText xml:space="preserve"> ADDIN ZOTERO_ITEM CSL_CITATION {"citationID":"Nt0YLES4","properties":{"formattedCitation":"\\super 2\\nosupersub{}","plainCitation":"2","noteIndex":0},"citationItems":[{"id":113,"uris":["http://zotero.org/users/10226844/items/T5CCN3S9"],"itemData":{"id":113,"type":"article-journal","container-title":"JNCC Report","issue":"566","journalAbbreviation":"JNCC Report","title":"A Conservation Literature Review for the Harbour Porpoise (Phocoena phocoena)","author":[{"family":"IAMMWG","given":"Camphuysen CJ"},{"family":"Siemensma","given":"ML"}],"issued":{"date-parts":[["2015"]]}}}],"schema":"https://github.com/citation-style-language/schema/raw/master/csl-citation.json"} </w:instrText>
            </w:r>
            <w:r w:rsidR="00A02182">
              <w:rPr>
                <w:rStyle w:val="None"/>
                <w:rFonts w:ascii="Arial" w:hAnsi="Arial" w:cs="Arial"/>
              </w:rPr>
              <w:fldChar w:fldCharType="separate"/>
            </w:r>
            <w:r w:rsidR="00A02182" w:rsidRPr="00A02182">
              <w:rPr>
                <w:rFonts w:ascii="Arial" w:hAnsi="Arial" w:cs="Arial"/>
                <w:szCs w:val="24"/>
                <w:vertAlign w:val="superscript"/>
              </w:rPr>
              <w:t>2</w:t>
            </w:r>
            <w:r w:rsidR="00A02182">
              <w:rPr>
                <w:rStyle w:val="None"/>
                <w:rFonts w:ascii="Arial" w:hAnsi="Arial" w:cs="Arial"/>
              </w:rPr>
              <w:fldChar w:fldCharType="end"/>
            </w:r>
            <w:r w:rsidRPr="00200C90">
              <w:rPr>
                <w:rStyle w:val="None"/>
                <w:rFonts w:ascii="Arial" w:hAnsi="Arial" w:cs="Arial"/>
              </w:rPr>
              <w:t>.</w:t>
            </w:r>
          </w:p>
        </w:tc>
      </w:tr>
      <w:tr w:rsidR="00FE230A" w14:paraId="71DA1B6C" w14:textId="77777777" w:rsidTr="00CB50B8">
        <w:trPr>
          <w:trHeight w:val="138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67F634" w14:textId="77777777" w:rsidR="00FE230A" w:rsidRPr="00200C90" w:rsidRDefault="00FE230A" w:rsidP="009C63ED">
            <w:pPr>
              <w:pStyle w:val="Body"/>
              <w:rPr>
                <w:rFonts w:ascii="Arial" w:hAnsi="Arial" w:cs="Arial"/>
              </w:rPr>
            </w:pPr>
            <w:r w:rsidRPr="00200C90">
              <w:rPr>
                <w:rStyle w:val="None"/>
                <w:rFonts w:ascii="Arial" w:hAnsi="Arial" w:cs="Arial"/>
                <w:b/>
                <w:bCs/>
              </w:rPr>
              <w:t>Conservation status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4BD2D" w14:textId="225A1DD3" w:rsidR="00FE230A" w:rsidRPr="00CB50B8" w:rsidRDefault="00FE230A" w:rsidP="009C63ED">
            <w:pPr>
              <w:pStyle w:val="Body"/>
              <w:rPr>
                <w:rFonts w:ascii="Arial" w:eastAsia="Arial" w:hAnsi="Arial" w:cs="Arial"/>
              </w:rPr>
            </w:pPr>
            <w:r w:rsidRPr="00200C90">
              <w:rPr>
                <w:rStyle w:val="None"/>
                <w:rFonts w:ascii="Arial" w:hAnsi="Arial" w:cs="Arial"/>
              </w:rPr>
              <w:t>Protected under UK legislation (&amp; EU Habitats and Species Directive)</w:t>
            </w:r>
            <w:r w:rsidR="002F411B">
              <w:rPr>
                <w:rStyle w:val="None"/>
                <w:rFonts w:ascii="Arial" w:hAnsi="Arial" w:cs="Arial"/>
              </w:rPr>
              <w:fldChar w:fldCharType="begin"/>
            </w:r>
            <w:r w:rsidR="002F411B">
              <w:rPr>
                <w:rStyle w:val="None"/>
                <w:rFonts w:ascii="Arial" w:hAnsi="Arial" w:cs="Arial"/>
              </w:rPr>
              <w:instrText xml:space="preserve"> ADDIN ZOTERO_ITEM CSL_CITATION {"citationID":"yQZUuE1x","properties":{"formattedCitation":"\\super 2\\nosupersub{}","plainCitation":"2","noteIndex":0},"citationItems":[{"id":113,"uris":["http://zotero.org/users/10226844/items/T5CCN3S9"],"itemData":{"id":113,"type":"article-journal","container-title":"JNCC Report","issue":"566","journalAbbreviation":"JNCC Report","title":"A Conservation Literature Review for the Harbour Porpoise (Phocoena phocoena)","author":[{"family":"IAMMWG","given":"Camphuysen CJ"},{"family":"Siemensma","given":"ML"}],"issued":{"date-parts":[["2015"]]}}}],"schema":"https://github.com/citation-style-language/schema/raw/master/csl-citation.json"} </w:instrText>
            </w:r>
            <w:r w:rsidR="002F411B">
              <w:rPr>
                <w:rStyle w:val="None"/>
                <w:rFonts w:ascii="Arial" w:hAnsi="Arial" w:cs="Arial"/>
              </w:rPr>
              <w:fldChar w:fldCharType="separate"/>
            </w:r>
            <w:r w:rsidR="002F411B" w:rsidRPr="002F411B">
              <w:rPr>
                <w:rFonts w:ascii="Arial" w:hAnsi="Arial" w:cs="Arial"/>
                <w:szCs w:val="24"/>
                <w:vertAlign w:val="superscript"/>
              </w:rPr>
              <w:t>2</w:t>
            </w:r>
            <w:r w:rsidR="002F411B">
              <w:rPr>
                <w:rStyle w:val="None"/>
                <w:rFonts w:ascii="Arial" w:hAnsi="Arial" w:cs="Arial"/>
              </w:rPr>
              <w:fldChar w:fldCharType="end"/>
            </w:r>
            <w:r w:rsidR="00786292">
              <w:rPr>
                <w:rStyle w:val="None"/>
                <w:rFonts w:ascii="Arial" w:hAnsi="Arial" w:cs="Arial"/>
              </w:rPr>
              <w:t>. On OSPAR list of threatened and declining species</w:t>
            </w:r>
            <w:r w:rsidR="002F411B">
              <w:rPr>
                <w:rStyle w:val="None"/>
                <w:rFonts w:ascii="Arial" w:hAnsi="Arial" w:cs="Arial"/>
              </w:rPr>
              <w:fldChar w:fldCharType="begin"/>
            </w:r>
            <w:r w:rsidR="002F411B">
              <w:rPr>
                <w:rStyle w:val="None"/>
                <w:rFonts w:ascii="Arial" w:hAnsi="Arial" w:cs="Arial"/>
              </w:rPr>
              <w:instrText xml:space="preserve"> ADDIN ZOTERO_ITEM CSL_CITATION {"citationID":"ZwsQpcaJ","properties":{"formattedCitation":"\\super 32\\nosupersub{}","plainCitation":"32","noteIndex":0},"citationItems":[{"id":360,"uris":["http://zotero.org/users/10226844/items/KFNVY97K"],"itemData":{"id":360,"type":"webpage","container-title":"OSPAR Commission","language":"en-gb","title":"List of Threatened and/or Declining Species &amp; Habitats","URL":"https://www.ospar.org/work-areas/bdc/species-habitats/list-of-threatened-declining-species-habitats","author":[{"family":"OSPAR Commission","given":""}],"accessed":{"date-parts":[["2022",10,11]]},"issued":{"date-parts":[["2008"]]}}}],"schema":"https://github.com/citation-style-language/schema/raw/master/csl-citation.json"} </w:instrText>
            </w:r>
            <w:r w:rsidR="002F411B">
              <w:rPr>
                <w:rStyle w:val="None"/>
                <w:rFonts w:ascii="Arial" w:hAnsi="Arial" w:cs="Arial"/>
              </w:rPr>
              <w:fldChar w:fldCharType="separate"/>
            </w:r>
            <w:r w:rsidR="002F411B" w:rsidRPr="002F411B">
              <w:rPr>
                <w:rFonts w:ascii="Arial" w:hAnsi="Arial" w:cs="Arial"/>
                <w:szCs w:val="24"/>
                <w:vertAlign w:val="superscript"/>
              </w:rPr>
              <w:t>32</w:t>
            </w:r>
            <w:r w:rsidR="002F411B">
              <w:rPr>
                <w:rStyle w:val="None"/>
                <w:rFonts w:ascii="Arial" w:hAnsi="Arial" w:cs="Arial"/>
              </w:rPr>
              <w:fldChar w:fldCharType="end"/>
            </w:r>
            <w:r w:rsidR="00786292">
              <w:rPr>
                <w:rStyle w:val="None"/>
                <w:rFonts w:ascii="Arial" w:hAnsi="Arial" w:cs="Arial"/>
              </w:rPr>
              <w:t>.</w:t>
            </w:r>
            <w:r w:rsidR="00CB50B8">
              <w:rPr>
                <w:rStyle w:val="None"/>
                <w:rFonts w:ascii="Arial" w:eastAsia="Arial" w:hAnsi="Arial" w:cs="Arial"/>
              </w:rPr>
              <w:t xml:space="preserve"> </w:t>
            </w:r>
            <w:r w:rsidRPr="00200C90">
              <w:rPr>
                <w:rStyle w:val="None"/>
                <w:rFonts w:ascii="Arial" w:hAnsi="Arial" w:cs="Arial"/>
              </w:rPr>
              <w:t>IUCN – Least Concern (BUT Endangered/Critically Endangered elsewhere)</w:t>
            </w:r>
            <w:r w:rsidR="002F411B">
              <w:rPr>
                <w:rStyle w:val="None"/>
                <w:rFonts w:ascii="Arial" w:hAnsi="Arial" w:cs="Arial"/>
              </w:rPr>
              <w:fldChar w:fldCharType="begin"/>
            </w:r>
            <w:r w:rsidR="002F411B">
              <w:rPr>
                <w:rStyle w:val="None"/>
                <w:rFonts w:ascii="Arial" w:hAnsi="Arial" w:cs="Arial"/>
              </w:rPr>
              <w:instrText xml:space="preserve"> ADDIN ZOTERO_ITEM CSL_CITATION {"citationID":"l0t8RA7D","properties":{"formattedCitation":"\\super 14\\nosupersub{}","plainCitation":"14","noteIndex":0},"citationItems":[{"id":167,"uris":["http://zotero.org/users/10226844/items/PSY9KI7I"],"itemData":{"id":167,"type":"article-journal","container-title":"The IUCN Red List of Threatened Species","journalAbbreviation":"The IUCN Red List of Threatened Species","title":"Phocoena phocoena","volume":"2020","author":[{"family":"Braulik","given":"G"},{"family":"Minton","given":"G"},{"family":"Amano","given":"M"},{"family":"Bjørge","given":"A"}],"issued":{"date-parts":[["2020"]]}}}],"schema":"https://github.com/citation-style-language/schema/raw/master/csl-citation.json"} </w:instrText>
            </w:r>
            <w:r w:rsidR="002F411B">
              <w:rPr>
                <w:rStyle w:val="None"/>
                <w:rFonts w:ascii="Arial" w:hAnsi="Arial" w:cs="Arial"/>
              </w:rPr>
              <w:fldChar w:fldCharType="separate"/>
            </w:r>
            <w:r w:rsidR="002F411B" w:rsidRPr="002F411B">
              <w:rPr>
                <w:rFonts w:ascii="Arial" w:hAnsi="Arial" w:cs="Arial"/>
                <w:szCs w:val="24"/>
                <w:vertAlign w:val="superscript"/>
              </w:rPr>
              <w:t>14</w:t>
            </w:r>
            <w:r w:rsidR="002F411B">
              <w:rPr>
                <w:rStyle w:val="None"/>
                <w:rFonts w:ascii="Arial" w:hAnsi="Arial" w:cs="Arial"/>
              </w:rPr>
              <w:fldChar w:fldCharType="end"/>
            </w:r>
          </w:p>
        </w:tc>
      </w:tr>
      <w:tr w:rsidR="00FE230A" w14:paraId="7971C6D2" w14:textId="77777777" w:rsidTr="009C63ED">
        <w:trPr>
          <w:trHeight w:val="76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2A8B1" w14:textId="77777777" w:rsidR="00FE230A" w:rsidRPr="00200C90" w:rsidRDefault="00FE230A" w:rsidP="009C63ED">
            <w:pPr>
              <w:pStyle w:val="Body"/>
              <w:rPr>
                <w:rFonts w:ascii="Arial" w:hAnsi="Arial" w:cs="Arial"/>
              </w:rPr>
            </w:pPr>
            <w:r w:rsidRPr="00200C90">
              <w:rPr>
                <w:rStyle w:val="None"/>
                <w:rFonts w:ascii="Arial" w:hAnsi="Arial" w:cs="Arial"/>
                <w:b/>
                <w:bCs/>
              </w:rPr>
              <w:t>Climate solution value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2E7601" w14:textId="3DCC8526" w:rsidR="00FE230A" w:rsidRPr="00200C90" w:rsidRDefault="00FE230A" w:rsidP="009C63ED">
            <w:pPr>
              <w:pStyle w:val="Body"/>
              <w:rPr>
                <w:rFonts w:ascii="Arial" w:hAnsi="Arial" w:cs="Arial"/>
              </w:rPr>
            </w:pPr>
            <w:r w:rsidRPr="00200C90">
              <w:rPr>
                <w:rStyle w:val="None"/>
                <w:rFonts w:ascii="Arial" w:hAnsi="Arial" w:cs="Arial"/>
              </w:rPr>
              <w:t>With natural mortality offshore, harbour porpoises can contribute to blue carbon (in the same way that whales and large fish can)</w:t>
            </w:r>
            <w:r w:rsidR="002F411B">
              <w:rPr>
                <w:rStyle w:val="None"/>
                <w:rFonts w:ascii="Arial" w:hAnsi="Arial" w:cs="Arial"/>
              </w:rPr>
              <w:fldChar w:fldCharType="begin"/>
            </w:r>
            <w:r w:rsidR="002F411B">
              <w:rPr>
                <w:rStyle w:val="None"/>
                <w:rFonts w:ascii="Arial" w:hAnsi="Arial" w:cs="Arial"/>
              </w:rPr>
              <w:instrText xml:space="preserve"> ADDIN ZOTERO_ITEM CSL_CITATION {"citationID":"lID883nB","properties":{"formattedCitation":"\\super 33\\nosupersub{}","plainCitation":"33","noteIndex":0},"citationItems":[{"id":1118,"uris":["http://zotero.org/users/10226844/items/58IRXIX8"],"itemData":{"id":1118,"type":"article-journal","abstract":"The great whales (baleen and sperm whales), through their massive size and wide distribution, influence ecosystem and carbon dynamics. Whales directly store carbon in their biomass and contribute to carbon export through sinking carcasses. Whale excreta may stimulate phytoplankton growth and capture atmospheric CO2; such indirect pathways represent the greatest potential for whale-carbon sequestration but are poorly understood. We quantify the carbon values of whales while recognizing the numerous ecosystem, cultural, and moral motivations to protect them. We also propose a framework to quantify the economic value of whale carbon as populations change over time. Finally, we suggest research to address key unknowns (e.g., bioavailability of whale-derived nutrients to phytoplankton, species- and region-specific variability in whale carbon contributions).","container-title":"Trends in Ecology &amp; Evolution","DOI":"https://doi.org/10.1016/j.tree.2022.10.012","ISSN":"0169-5347","title":"Whales in the carbon cycle: can recovery remove carbon dioxide?","URL":"https://www.sciencedirect.com/science/article/pii/S0169534722002798","author":[{"family":"Pearson","given":"Heidi C."},{"family":"Savoca","given":"Matthew S."},{"family":"Costa","given":"Daniel P."},{"family":"Lomas","given":"Michael W."},{"family":"Molina","given":"Renato"},{"family":"Pershing","given":"Andrew J."},{"family":"Smith","given":"Craig R."},{"family":"Villaseñor-Derbez","given":"Juan Carlos"},{"family":"Wing","given":"Stephen R."},{"family":"Roman","given":"Joe"}],"issued":{"date-parts":[["2022"]]}}}],"schema":"https://github.com/citation-style-language/schema/raw/master/csl-citation.json"} </w:instrText>
            </w:r>
            <w:r w:rsidR="002F411B">
              <w:rPr>
                <w:rStyle w:val="None"/>
                <w:rFonts w:ascii="Arial" w:hAnsi="Arial" w:cs="Arial"/>
              </w:rPr>
              <w:fldChar w:fldCharType="separate"/>
            </w:r>
            <w:r w:rsidR="002F411B" w:rsidRPr="002F411B">
              <w:rPr>
                <w:rFonts w:ascii="Arial" w:hAnsi="Arial" w:cs="Arial"/>
                <w:szCs w:val="24"/>
                <w:vertAlign w:val="superscript"/>
              </w:rPr>
              <w:t>33</w:t>
            </w:r>
            <w:r w:rsidR="002F411B">
              <w:rPr>
                <w:rStyle w:val="None"/>
                <w:rFonts w:ascii="Arial" w:hAnsi="Arial" w:cs="Arial"/>
              </w:rPr>
              <w:fldChar w:fldCharType="end"/>
            </w:r>
            <w:r w:rsidR="00B3792E" w:rsidRPr="00200C90">
              <w:rPr>
                <w:rStyle w:val="None"/>
                <w:rFonts w:ascii="Arial" w:hAnsi="Arial" w:cs="Arial"/>
              </w:rPr>
              <w:t>.</w:t>
            </w:r>
            <w:r w:rsidR="00786292">
              <w:rPr>
                <w:rStyle w:val="None"/>
                <w:rFonts w:ascii="Arial" w:hAnsi="Arial" w:cs="Arial"/>
              </w:rPr>
              <w:t xml:space="preserve"> Predators also have ecosystem health and blue carbon value</w:t>
            </w:r>
            <w:r w:rsidR="00786292">
              <w:rPr>
                <w:rStyle w:val="None"/>
                <w:rFonts w:ascii="Arial" w:hAnsi="Arial" w:cs="Arial"/>
              </w:rPr>
              <w:fldChar w:fldCharType="begin"/>
            </w:r>
            <w:r w:rsidR="002F411B">
              <w:rPr>
                <w:rStyle w:val="None"/>
                <w:rFonts w:ascii="Arial" w:hAnsi="Arial" w:cs="Arial"/>
              </w:rPr>
              <w:instrText xml:space="preserve"> ADDIN ZOTERO_ITEM CSL_CITATION {"citationID":"3JnIvcnm","properties":{"formattedCitation":"\\super 34\\nosupersub{}","plainCitation":"34","noteIndex":0},"citationItems":[{"id":160,"uris":["http://zotero.org/users/10226844/items/YEPLIJEL"],"itemData":{"id":160,"type":"article-journal","abstract":"This Perspective considers the influence of marine predators on carbon cycling in salt marshes, seagrass meadows, and mangroves, and the potential role that these carbon-rich vegetated coastal ecosystems could play in climate change mitigation.","container-title":"Nature Climate Change","DOI":"10.1038/nclimate2763","ISSN":"1758-6798","issue":"12","journalAbbreviation":"Nature Climate Change","page":"1038-1045","title":"Predators help protect carbon stocks in blue carbon ecosystems","volume":"5","author":[{"family":"Atwood","given":"Trisha B."},{"family":"Connolly","given":"Rod M."},{"family":"Ritchie","given":"Euan G."},{"family":"Lovelock","given":"Catherine E."},{"family":"Heithaus","given":"Michael R."},{"family":"Hays","given":"Graeme C."},{"family":"Fourqurean","given":"James W."},{"family":"Macreadie","given":"Peter I."}],"issued":{"date-parts":[["2015",12,1]]}}}],"schema":"https://github.com/citation-style-language/schema/raw/master/csl-citation.json"} </w:instrText>
            </w:r>
            <w:r w:rsidR="00786292">
              <w:rPr>
                <w:rStyle w:val="None"/>
                <w:rFonts w:ascii="Arial" w:hAnsi="Arial" w:cs="Arial"/>
              </w:rPr>
              <w:fldChar w:fldCharType="separate"/>
            </w:r>
            <w:r w:rsidR="002F411B" w:rsidRPr="002F411B">
              <w:rPr>
                <w:rFonts w:ascii="Arial" w:hAnsi="Arial" w:cs="Arial"/>
                <w:szCs w:val="24"/>
                <w:vertAlign w:val="superscript"/>
              </w:rPr>
              <w:t>34</w:t>
            </w:r>
            <w:r w:rsidR="00786292">
              <w:rPr>
                <w:rStyle w:val="None"/>
                <w:rFonts w:ascii="Arial" w:hAnsi="Arial" w:cs="Arial"/>
              </w:rPr>
              <w:fldChar w:fldCharType="end"/>
            </w:r>
            <w:r w:rsidR="00786292">
              <w:rPr>
                <w:rStyle w:val="None"/>
                <w:rFonts w:ascii="Arial" w:hAnsi="Arial" w:cs="Arial"/>
              </w:rPr>
              <w:t>.</w:t>
            </w:r>
          </w:p>
        </w:tc>
      </w:tr>
      <w:tr w:rsidR="00FE230A" w14:paraId="3ADF3318" w14:textId="77777777" w:rsidTr="009C63ED">
        <w:trPr>
          <w:trHeight w:val="243"/>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CE56AEA" w14:textId="77777777" w:rsidR="00FE230A" w:rsidRPr="00200C90" w:rsidRDefault="00FE230A" w:rsidP="009C63ED">
            <w:pPr>
              <w:pStyle w:val="Body"/>
              <w:rPr>
                <w:rFonts w:ascii="Arial" w:hAnsi="Arial" w:cs="Arial"/>
              </w:rPr>
            </w:pPr>
            <w:r w:rsidRPr="00200C90">
              <w:rPr>
                <w:rStyle w:val="None"/>
                <w:rFonts w:ascii="Arial" w:hAnsi="Arial" w:cs="Arial"/>
                <w:b/>
                <w:bCs/>
              </w:rPr>
              <w:t>Main oil and gas impacts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84359F7" w14:textId="77777777" w:rsidR="00FE230A" w:rsidRPr="00200C90" w:rsidRDefault="00FE230A" w:rsidP="009C63ED">
            <w:pPr>
              <w:rPr>
                <w:rFonts w:ascii="Arial" w:hAnsi="Arial" w:cs="Arial"/>
                <w:sz w:val="22"/>
                <w:szCs w:val="22"/>
              </w:rPr>
            </w:pPr>
          </w:p>
        </w:tc>
      </w:tr>
      <w:tr w:rsidR="00FE230A" w14:paraId="778B398C" w14:textId="77777777" w:rsidTr="00CB50B8">
        <w:trPr>
          <w:trHeight w:val="1624"/>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B7FBCF" w14:textId="77777777" w:rsidR="00FE230A" w:rsidRPr="00200C90" w:rsidRDefault="00FE230A" w:rsidP="009C63ED">
            <w:pPr>
              <w:pStyle w:val="Body"/>
              <w:rPr>
                <w:rFonts w:ascii="Arial" w:hAnsi="Arial" w:cs="Arial"/>
              </w:rPr>
            </w:pPr>
            <w:r w:rsidRPr="00200C90">
              <w:rPr>
                <w:rStyle w:val="None"/>
                <w:rFonts w:ascii="Arial" w:hAnsi="Arial" w:cs="Arial"/>
                <w:b/>
                <w:bCs/>
              </w:rPr>
              <w:t>Noise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779DE" w14:textId="371AE12A" w:rsidR="00FE230A" w:rsidRPr="00CB50B8" w:rsidRDefault="00B3792E" w:rsidP="009C63ED">
            <w:pPr>
              <w:pStyle w:val="Body"/>
              <w:rPr>
                <w:rFonts w:ascii="Arial" w:eastAsia="Arial" w:hAnsi="Arial" w:cs="Arial"/>
              </w:rPr>
            </w:pPr>
            <w:r w:rsidRPr="00200C90">
              <w:rPr>
                <w:rStyle w:val="None"/>
                <w:rFonts w:ascii="Arial" w:hAnsi="Arial" w:cs="Arial"/>
              </w:rPr>
              <w:t>Can respond to construction and seismic survey noise with dramatic changes in movement and behaviour</w:t>
            </w:r>
            <w:r w:rsidR="002F411B">
              <w:rPr>
                <w:rStyle w:val="None"/>
                <w:rFonts w:ascii="Arial" w:hAnsi="Arial" w:cs="Arial"/>
              </w:rPr>
              <w:fldChar w:fldCharType="begin"/>
            </w:r>
            <w:r w:rsidR="002F411B">
              <w:rPr>
                <w:rStyle w:val="None"/>
                <w:rFonts w:ascii="Arial" w:hAnsi="Arial" w:cs="Arial"/>
              </w:rPr>
              <w:instrText xml:space="preserve"> ADDIN ZOTERO_ITEM CSL_CITATION {"citationID":"jJpUBAuQ","properties":{"formattedCitation":"\\super 24\\nosupersub{}","plainCitation":"24","noteIndex":0},"citationItems":[{"id":356,"uris":["http://zotero.org/users/10226844/items/98UGHMBS","http://zotero.org/users/10226844/items/GTH8HZXY"],"itemData":{"id":356,"type":"article-journal","abstract":"Animals exposed to anthropogenic disturbance make trade-offs between perceived risk and the cost of leaving disturbed areas. Impact assessments tend to focus on overt behavioural responses leading to displacement, but trade-offs may also impact individual energy budgets through reduced foraging performance. Previous studies found no evidence for broad-scale displacement of harbour porpoises exposed to impulse noise from a 10 day two-dimensional seismic survey. Here, we used an array of passive acoustic loggers coupled with calibrated noise measurements to test whether the seismic survey influenced the activity patterns of porpoises remaining in the area. We showed that the probability of recording a buzz declined by 15% in the ensonified area and was positively related to distance from the source vessel. We also estimated received levels at the hydrophones and characterized the noise response curve. Our results demonstrate how environmental impact assessments can be developed to assess more subtle effects of noise disturbance on activity patterns and foraging efficiency.","container-title":"Biology Letters","DOI":"10.1098/rsbl.2013.1090","issue":"5","note":"publisher: Royal Society","page":"20131090","source":"royalsocietypublishing.org (Atypon)","title":"Variation in harbour porpoise activity in response to seismic survey noise","volume":"10","author":[{"family":"Pirotta","given":"Enrico"},{"family":"Brookes","given":"Kate L."},{"family":"Graham","given":"Isla M."},{"family":"Thompson","given":"Paul M."}],"issued":{"date-parts":[["2014",5,31]]}}}],"schema":"https://github.com/citation-style-language/schema/raw/master/csl-citation.json"} </w:instrText>
            </w:r>
            <w:r w:rsidR="002F411B">
              <w:rPr>
                <w:rStyle w:val="None"/>
                <w:rFonts w:ascii="Arial" w:hAnsi="Arial" w:cs="Arial"/>
              </w:rPr>
              <w:fldChar w:fldCharType="separate"/>
            </w:r>
            <w:r w:rsidR="002F411B" w:rsidRPr="002F411B">
              <w:rPr>
                <w:rFonts w:ascii="Arial" w:hAnsi="Arial" w:cs="Arial"/>
                <w:szCs w:val="24"/>
                <w:vertAlign w:val="superscript"/>
              </w:rPr>
              <w:t>24</w:t>
            </w:r>
            <w:r w:rsidR="002F411B">
              <w:rPr>
                <w:rStyle w:val="None"/>
                <w:rFonts w:ascii="Arial" w:hAnsi="Arial" w:cs="Arial"/>
              </w:rPr>
              <w:fldChar w:fldCharType="end"/>
            </w:r>
            <w:r w:rsidRPr="00200C90">
              <w:rPr>
                <w:rStyle w:val="None"/>
                <w:rFonts w:ascii="Arial" w:hAnsi="Arial" w:cs="Arial"/>
              </w:rPr>
              <w:t xml:space="preserve">. </w:t>
            </w:r>
            <w:r w:rsidR="00FE230A" w:rsidRPr="00200C90">
              <w:rPr>
                <w:rStyle w:val="None"/>
                <w:rFonts w:ascii="Arial" w:hAnsi="Arial" w:cs="Arial"/>
              </w:rPr>
              <w:t>Can take months to return to normal activity after intense period of noise</w:t>
            </w:r>
            <w:r w:rsidR="002F411B">
              <w:rPr>
                <w:rStyle w:val="None"/>
                <w:rFonts w:ascii="Arial" w:hAnsi="Arial" w:cs="Arial"/>
              </w:rPr>
              <w:fldChar w:fldCharType="begin"/>
            </w:r>
            <w:r w:rsidR="002F411B">
              <w:rPr>
                <w:rStyle w:val="None"/>
                <w:rFonts w:ascii="Arial" w:hAnsi="Arial" w:cs="Arial"/>
              </w:rPr>
              <w:instrText xml:space="preserve"> ADDIN ZOTERO_ITEM CSL_CITATION {"citationID":"Vn759gKl","properties":{"formattedCitation":"\\super 23\\nosupersub{}","plainCitation":"23","noteIndex":0},"citationItems":[{"id":358,"uris":["http://zotero.org/users/10226844/items/BNM25PP9"],"itemData":{"id":358,"type":"article-journal","source":"CiteSeer","title":"Short-term disturbance by a commercial two-dimensional seismic survey does not lead to long-term displacement of harbour porpoises","author":[{"family":"Thompson","given":"Paul M."},{"family":"Brookes","given":"Kate L."},{"family":"Graham","given":"Isla M."},{"family":"Barton","given":"Tim R."},{"family":"Needham","given":"K."},{"family":"Bradbury","given":"G."},{"family":"Merchant","given":"N. D."}],"issued":{"date-parts":[["2013"]]}}}],"schema":"https://github.com/citation-style-language/schema/raw/master/csl-citation.json"} </w:instrText>
            </w:r>
            <w:r w:rsidR="002F411B">
              <w:rPr>
                <w:rStyle w:val="None"/>
                <w:rFonts w:ascii="Arial" w:hAnsi="Arial" w:cs="Arial"/>
              </w:rPr>
              <w:fldChar w:fldCharType="separate"/>
            </w:r>
            <w:r w:rsidR="002F411B" w:rsidRPr="002F411B">
              <w:rPr>
                <w:rFonts w:ascii="Arial" w:hAnsi="Arial" w:cs="Arial"/>
                <w:szCs w:val="24"/>
                <w:vertAlign w:val="superscript"/>
              </w:rPr>
              <w:t>23</w:t>
            </w:r>
            <w:r w:rsidR="002F411B">
              <w:rPr>
                <w:rStyle w:val="None"/>
                <w:rFonts w:ascii="Arial" w:hAnsi="Arial" w:cs="Arial"/>
              </w:rPr>
              <w:fldChar w:fldCharType="end"/>
            </w:r>
            <w:r w:rsidR="00FE230A" w:rsidRPr="00200C90">
              <w:rPr>
                <w:rStyle w:val="None"/>
                <w:rFonts w:ascii="Arial" w:hAnsi="Arial" w:cs="Arial"/>
              </w:rPr>
              <w:t>.Can suffer permanent injury and impairment from acute noise</w:t>
            </w:r>
            <w:r w:rsidR="002F411B">
              <w:rPr>
                <w:rStyle w:val="None"/>
                <w:rFonts w:ascii="Arial" w:hAnsi="Arial"/>
              </w:rPr>
              <w:fldChar w:fldCharType="begin"/>
            </w:r>
            <w:r w:rsidR="002F411B">
              <w:rPr>
                <w:rStyle w:val="None"/>
                <w:rFonts w:ascii="Arial" w:hAnsi="Arial"/>
              </w:rPr>
              <w:instrText xml:space="preserve"> ADDIN ZOTERO_ITEM CSL_CITATION {"citationID":"O8IvGgVG","properties":{"formattedCitation":"\\super 17,18\\nosupersub{}","plainCitation":"17,18","noteIndex":0},"citationItems":[{"id":720,"uris":["http://zotero.org/users/10226844/items/CKHXS768"],"itemData":{"id":720,"type":"article-journal","container-title":"Aquatic Mammals","ISSN":"0167-5427","issue":"1","journalAbbreviation":"Aquatic Mammals","page":"1-93","title":"Cetacean stock assessments in relation to exploration and production industry activity and other human pressures: review and data needs","volume":"37","author":[{"family":"Thomsen","given":"Frank"},{"family":"McCully","given":"Sophy R"},{"family":"Weiss","given":"Laura R"},{"family":"Wood","given":"Daniel T"},{"family":"Warr","given":"Karema J"},{"family":"Barry","given":"Jon"},{"family":"Law","given":"Robin J"}],"issued":{"date-parts":[["2011"]]}}},{"id":424,"uris":["http://zotero.org/users/10226844/items/BY5AI9W8"],"itemData":{"id":424,"type":"article-journal","container-title":"Aquat. Mamm.","DOI":"10.1121/AT.2021.17.2.52","journalAbbreviation":"Aquat. Mamm.","source":"ResearchGate","title":"Marine mammal noise exposure criteria","volume":"33","author":[{"family":"Southall","given":"Brandon"},{"family":"Bowles","given":"Ann"},{"family":"Ellison","given":"William"},{"family":"Finneran","given":"J.J."},{"family":"Gentry","given":"R.L."},{"family":"Green","given":"C.R."},{"family":"Kastak","given":"C.R."},{"family":"Ketten","given":"Darlene"},{"family":"Miller","given":"James"},{"family":"Nachtigall","given":"Paul"},{"family":"Richardson","given":"W."},{"family":"Thomas","given":"Jeanette"},{"family":"Tyack","given":"Peter"}],"issued":{"date-parts":[["2007",1,1]]}}}],"schema":"https://github.com/citation-style-language/schema/raw/master/csl-citation.json"} </w:instrText>
            </w:r>
            <w:r w:rsidR="002F411B">
              <w:rPr>
                <w:rStyle w:val="None"/>
                <w:rFonts w:ascii="Arial" w:hAnsi="Arial"/>
              </w:rPr>
              <w:fldChar w:fldCharType="separate"/>
            </w:r>
            <w:r w:rsidR="002F411B" w:rsidRPr="00786292">
              <w:rPr>
                <w:rFonts w:ascii="Arial" w:hAnsi="Arial" w:cs="Arial"/>
                <w:szCs w:val="24"/>
                <w:vertAlign w:val="superscript"/>
              </w:rPr>
              <w:t>17,18</w:t>
            </w:r>
            <w:r w:rsidR="002F411B">
              <w:rPr>
                <w:rStyle w:val="None"/>
                <w:rFonts w:ascii="Arial" w:hAnsi="Arial"/>
              </w:rPr>
              <w:fldChar w:fldCharType="end"/>
            </w:r>
            <w:r w:rsidRPr="00200C90">
              <w:rPr>
                <w:rStyle w:val="None"/>
                <w:rFonts w:ascii="Arial" w:hAnsi="Arial" w:cs="Arial"/>
              </w:rPr>
              <w:t>.</w:t>
            </w:r>
          </w:p>
        </w:tc>
      </w:tr>
      <w:tr w:rsidR="00FE230A" w14:paraId="38DDB5CF" w14:textId="77777777" w:rsidTr="009C63ED">
        <w:trPr>
          <w:trHeight w:val="33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BB276" w14:textId="77777777" w:rsidR="00FE230A" w:rsidRPr="00200C90" w:rsidRDefault="00FE230A" w:rsidP="009C63ED">
            <w:pPr>
              <w:pStyle w:val="Body"/>
              <w:rPr>
                <w:rFonts w:ascii="Arial" w:hAnsi="Arial" w:cs="Arial"/>
              </w:rPr>
            </w:pPr>
            <w:r w:rsidRPr="00200C90">
              <w:rPr>
                <w:rStyle w:val="None"/>
                <w:rFonts w:ascii="Arial" w:hAnsi="Arial" w:cs="Arial"/>
                <w:b/>
                <w:bCs/>
              </w:rPr>
              <w:t>Pollution</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0B027" w14:textId="2A3EBA73" w:rsidR="00FE230A" w:rsidRPr="00200C90" w:rsidRDefault="00B3792E" w:rsidP="009C63ED">
            <w:pPr>
              <w:rPr>
                <w:rFonts w:ascii="Arial" w:hAnsi="Arial" w:cs="Arial"/>
                <w:sz w:val="22"/>
                <w:szCs w:val="22"/>
              </w:rPr>
            </w:pPr>
            <w:r w:rsidRPr="00200C90">
              <w:rPr>
                <w:rFonts w:ascii="Arial" w:hAnsi="Arial" w:cs="Arial"/>
                <w:sz w:val="22"/>
                <w:szCs w:val="22"/>
              </w:rPr>
              <w:t>Susceptible to surface oil pollution because of frequent need to surface to bre</w:t>
            </w:r>
            <w:r w:rsidR="002F411B">
              <w:rPr>
                <w:rFonts w:ascii="Arial" w:hAnsi="Arial" w:cs="Arial"/>
                <w:sz w:val="22"/>
                <w:szCs w:val="22"/>
              </w:rPr>
              <w:t>athe</w:t>
            </w:r>
            <w:r w:rsidR="002F411B">
              <w:rPr>
                <w:rStyle w:val="None"/>
                <w:rFonts w:ascii="Arial" w:hAnsi="Arial"/>
              </w:rPr>
              <w:fldChar w:fldCharType="begin"/>
            </w:r>
            <w:r w:rsidR="002F411B">
              <w:rPr>
                <w:rStyle w:val="None"/>
                <w:rFonts w:ascii="Arial" w:hAnsi="Arial"/>
              </w:rPr>
              <w:instrText xml:space="preserve"> ADDIN ZOTERO_ITEM CSL_CITATION {"citationID":"MiKjrGrH","properties":{"formattedCitation":"\\super 11\\nosupersub{}","plainCitation":"11","noteIndex":0},"citationItems":[{"id":909,"uris":["http://zotero.org/users/10226844/items/SLVT5IG6"],"itemData":{"id":909,"type":"chapter","abstract":"Summary Marine mammals are common, highly visible, and charismatic species that are potentially vulnerable to oil contamination, yet we know surprisingly little about the effects of oil on either individuals or populations. In this regard, the 1989 Exxon Valdez oil spill in the nearshore waters of Alaska is unique. This spill of 11 million gallons of Prudhoe Bay crude oil resulted in the death of numerous killer whales, hundreds of harbor seals, and over a thousand of sea otters. The impacts on some nearshore communities and vulnerable subpopulations of marine mammals have lasted more than two decades. Consequently, the hundreds of peer-reviewed papers and symposia generated from that spill now serve as a foundation for much of our understanding about the effects of oil on marine mammals. The ongoing investigation into the 2010 Deepwater Horizon oil spill in the Gulf of Mexico indicates that, again, nearshore populations are especially vulnerable and impacts can be long term. Unlike the Exxon Valdez spill, the Deepwater Horizon well released oil into waters a mile deep and 60 mi offshore, exposing pelagic marine mammal populations to oil for several months. It remains to be determined whether our limited ability to study these offshore species will allow for any robust conclusions regarding the impact an oil spill has on offshore populations. Oil will affect marine mammals through inhalation, ingestion, and dermal pathways. Each pathway causes a suite of physiological responses that can compromise health as well as long-term survival and reproduction. For sea otters, seals, sea lions, walruses, and the polar bear, the most serious health threats from oil are (i) extreme hypothermia, especially for those species that rely primarily on pelage for insulation; (ii) respiratory system damage from inhalation of the volatile and highly toxic aromatic components of oil; (iii) gastrointestinal damage from ingestion of oil through grooming or consumption of contaminated prey; and (iv) eye, skin, and mucus membrane damage from oil and excessive grooming. For most whales, dolphins, porpoises, and sirenians, the greatest threat is likely to be acute respiratory injury if they encounter fresh oil. For those species that primarily live or feed nearshore, incidental ingestion of oil and chronic respiratory exposure may be the most damaging over the long term. The impacts of oil spills may be heightened seasonally for some species whose populations become concentrated during breeding seasons or in specific foraging areas or as they move along historic migration corridors. In addition, any marine mammal population could be indirectly impacted by an oil spill that reduces prey populations locally or over a broad area. Considering the numerous threats that oil poses to marine mammals, humans should proceed cautiously in drilling and transporting oil through the Arctic and deep sea, areas that have long served as sanctuaries for numerous species of marine mammals.","container-title":"Handbook of Oil Spill Science and Technology","ISBN":"978-1-118-98998-2","note":"DOI: 10.1002/9781118989982.ch18","page":"455-475","title":"Overview of Effects of Oil Spills on Marine Mammals","URL":"https://doi.org/10.1002/9781118989982.ch18","author":[{"family":"Helm","given":"Roger C."},{"family":"Costa","given":"Daniel P."},{"family":"DeBruyn","given":"Terry D."},{"family":"O'Shea","given":"Thomas J."},{"family":"Wells","given":"Randall S."},{"family":"Williams","given":"Terrie M."}],"accessed":{"date-parts":[["2023",1,5]]},"issued":{"date-parts":[["2014",11,14]]}}}],"schema":"https://github.com/citation-style-language/schema/raw/master/csl-citation.json"} </w:instrText>
            </w:r>
            <w:r w:rsidR="002F411B">
              <w:rPr>
                <w:rStyle w:val="None"/>
                <w:rFonts w:ascii="Arial" w:hAnsi="Arial"/>
              </w:rPr>
              <w:fldChar w:fldCharType="separate"/>
            </w:r>
            <w:r w:rsidR="002F411B" w:rsidRPr="00786292">
              <w:rPr>
                <w:rFonts w:ascii="Arial" w:hAnsi="Arial" w:cs="Arial"/>
                <w:sz w:val="22"/>
                <w:vertAlign w:val="superscript"/>
              </w:rPr>
              <w:t>11</w:t>
            </w:r>
            <w:r w:rsidR="002F411B">
              <w:rPr>
                <w:rStyle w:val="None"/>
                <w:rFonts w:ascii="Arial" w:hAnsi="Arial"/>
              </w:rPr>
              <w:fldChar w:fldCharType="end"/>
            </w:r>
            <w:r w:rsidRPr="00200C90">
              <w:rPr>
                <w:rFonts w:ascii="Arial" w:hAnsi="Arial" w:cs="Arial"/>
                <w:sz w:val="22"/>
                <w:szCs w:val="22"/>
              </w:rPr>
              <w:t>.</w:t>
            </w:r>
          </w:p>
          <w:p w14:paraId="2E6A236C" w14:textId="395A050F" w:rsidR="00B3792E" w:rsidRPr="00200C90" w:rsidRDefault="00322403" w:rsidP="009C63ED">
            <w:pPr>
              <w:rPr>
                <w:rFonts w:ascii="Arial" w:hAnsi="Arial" w:cs="Arial"/>
                <w:sz w:val="22"/>
                <w:szCs w:val="22"/>
              </w:rPr>
            </w:pPr>
            <w:r w:rsidRPr="00200C90">
              <w:rPr>
                <w:rFonts w:ascii="Arial" w:hAnsi="Arial" w:cs="Arial"/>
                <w:sz w:val="22"/>
                <w:szCs w:val="22"/>
              </w:rPr>
              <w:t>Susceptible to chronic pollution too and a</w:t>
            </w:r>
            <w:r w:rsidR="00B3792E" w:rsidRPr="00200C90">
              <w:rPr>
                <w:rFonts w:ascii="Arial" w:hAnsi="Arial" w:cs="Arial"/>
                <w:sz w:val="22"/>
                <w:szCs w:val="22"/>
              </w:rPr>
              <w:t>ccumulates organic toxins in body and can pass them to young via milk</w:t>
            </w:r>
            <w:r w:rsidR="002F411B">
              <w:rPr>
                <w:rFonts w:ascii="Arial" w:hAnsi="Arial" w:cs="Arial"/>
                <w:sz w:val="22"/>
                <w:szCs w:val="22"/>
              </w:rPr>
              <w:fldChar w:fldCharType="begin"/>
            </w:r>
            <w:r w:rsidR="002F411B">
              <w:rPr>
                <w:rFonts w:ascii="Arial" w:hAnsi="Arial" w:cs="Arial"/>
                <w:sz w:val="22"/>
                <w:szCs w:val="22"/>
              </w:rPr>
              <w:instrText xml:space="preserve"> ADDIN ZOTERO_ITEM CSL_CITATION {"citationID":"GYx28Jb9","properties":{"formattedCitation":"\\super 35\\nosupersub{}","plainCitation":"35","noteIndex":0},"citationItems":[{"id":1015,"uris":["http://zotero.org/users/10226844/items/UW5IMSVZ"],"itemData":{"id":1015,"type":"article-journal","abstract":"Persistent organic pollutants (POPs), including polychlorinated biphenyls (PCBs), polybrominated diphenylethers (PBDEs) and hexachlorobenzene (HCB), bioaccumulate in marine ecosystems. Top predators contain high levels of POPs in their lipid-rich tissues, which may result in adverse effects on their reproductive, immune and endocrine functions. Harbour porpoises (Phocoena phocoena) are among the smallest of cetaceans and live under high metabolic demand, making them particularly vulnerable to environmental pressures. Using samples from individuals of all maturity classes and sexes stranded along the southern North Sea (n = 121), we show the generational transfer of PCBs, PBDEs and HCB from adults to foetuses. Porpoise placentas contained 1.3–8.2 mg/kg lipid weight (lw) Sum-17PCB, &lt;dl-0.08 mg/kg lw Sum-17PBDE and 0.14–0.16 mg/kg lw HCB, which were similar to concentrations in foetus blubber. Contaminant levels increased significantly after birth through suckling. Milk samples contained 0.20–33.8 mg/kg lw Sum-17PCB, 0.002–0.51 mg/kg lw Sum-17PBDE and 0.03–0.21 mg/kg lw HCB. Especially lower halogenated and more toxic contaminants were transferred to calves, exposing them to high levels of contaminants early in life. Of all animals included in this study, 38.5% had PCB concentrations exceeding a threshold level for negative health effects (&gt;9 mg/kg lw). This was particularly true for adult males (92.3% &gt;9 mg/kg lw), while adult females had relatively low PCB levels (10.5% &gt;9 mg/kg lw) due to offloading. Nutritional stress led to higher offloading in the milk, causing a greater potential for toxicity in calves of nutritionally stressed females. No correlation between PCB concentration and parasite infestation was detected, although the probability of a porpoise dying due to infectious disease or debilitation increased with increasing PCB concentrations. Despite current regulations to reduce pollution, these results provide further evidence of potential health effects of POPs on harbour porpoises of the southern North Sea, which may consequently increase their susceptibility to other pressures.","container-title":"Science of The Total Environment","DOI":"https://doi.org/10.1016/j.scitotenv.2021.148936","ISSN":"0048-9697","page":"148936","title":"Polluted porpoises: Generational transfer of organic contaminants in harbour porpoises from the southern North Sea","volume":"796","author":[{"family":"Heuvel-Greve","given":"Martine J.","dropping-particle":"van den"},{"family":"Brink","given":"Anneke M.","dropping-particle":"van den"},{"family":"Kotterman","given":"Michiel J. J."},{"family":"Kwadijk","given":"Christiaan J. A. F."},{"family":"Geelhoed","given":"Steve C. V."},{"family":"Murphy","given":"Sinéad"},{"family":"Broek","given":"Jan","dropping-particle":"van den"},{"family":"Heesterbeek","given":"Hans"},{"family":"Gröne","given":"Andrea"},{"family":"IJsseldijk","given":"Lonneke L."}],"issued":{"date-parts":[["2021"]]}}}],"schema":"https://github.com/citation-style-language/schema/raw/master/csl-citation.json"} </w:instrText>
            </w:r>
            <w:r w:rsidR="002F411B">
              <w:rPr>
                <w:rFonts w:ascii="Arial" w:hAnsi="Arial" w:cs="Arial"/>
                <w:sz w:val="22"/>
                <w:szCs w:val="22"/>
              </w:rPr>
              <w:fldChar w:fldCharType="separate"/>
            </w:r>
            <w:r w:rsidR="002F411B" w:rsidRPr="002F411B">
              <w:rPr>
                <w:rFonts w:ascii="Arial" w:hAnsi="Arial" w:cs="Arial"/>
                <w:sz w:val="22"/>
                <w:vertAlign w:val="superscript"/>
              </w:rPr>
              <w:t>35</w:t>
            </w:r>
            <w:r w:rsidR="002F411B">
              <w:rPr>
                <w:rFonts w:ascii="Arial" w:hAnsi="Arial" w:cs="Arial"/>
                <w:sz w:val="22"/>
                <w:szCs w:val="22"/>
              </w:rPr>
              <w:fldChar w:fldCharType="end"/>
            </w:r>
            <w:r w:rsidR="00B3792E" w:rsidRPr="00200C90">
              <w:rPr>
                <w:rFonts w:ascii="Arial" w:hAnsi="Arial" w:cs="Arial"/>
                <w:sz w:val="22"/>
                <w:szCs w:val="22"/>
              </w:rPr>
              <w:t>. Risk of accumulating and passing on neurotoxins.</w:t>
            </w:r>
          </w:p>
        </w:tc>
      </w:tr>
      <w:tr w:rsidR="00FE230A" w14:paraId="2062E832" w14:textId="77777777" w:rsidTr="00CB50B8">
        <w:trPr>
          <w:trHeight w:val="51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949C4B" w14:textId="0A421E94" w:rsidR="00FE230A" w:rsidRPr="00200C90" w:rsidRDefault="00322403" w:rsidP="009C63ED">
            <w:pPr>
              <w:pStyle w:val="Body"/>
              <w:rPr>
                <w:rFonts w:ascii="Arial" w:hAnsi="Arial" w:cs="Arial"/>
              </w:rPr>
            </w:pPr>
            <w:r w:rsidRPr="00200C90">
              <w:rPr>
                <w:rStyle w:val="None"/>
                <w:rFonts w:ascii="Arial" w:hAnsi="Arial" w:cs="Arial"/>
                <w:b/>
                <w:bCs/>
              </w:rPr>
              <w:t>Climate change impacts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3CB7C5" w14:textId="289A5C1B" w:rsidR="00FE230A" w:rsidRPr="00200C90" w:rsidRDefault="00322403" w:rsidP="009C63ED">
            <w:pPr>
              <w:pStyle w:val="Body"/>
              <w:rPr>
                <w:rFonts w:ascii="Arial" w:hAnsi="Arial" w:cs="Arial"/>
              </w:rPr>
            </w:pPr>
            <w:r w:rsidRPr="00200C90">
              <w:rPr>
                <w:rStyle w:val="None"/>
                <w:rFonts w:ascii="Arial" w:hAnsi="Arial" w:cs="Arial"/>
              </w:rPr>
              <w:t>Climate change impacts on prey species e.g. cod, sandeels may impact their fitness</w:t>
            </w:r>
            <w:r w:rsidR="002F411B">
              <w:rPr>
                <w:rStyle w:val="None"/>
                <w:rFonts w:ascii="Arial" w:hAnsi="Arial" w:cs="Arial"/>
              </w:rPr>
              <w:fldChar w:fldCharType="begin"/>
            </w:r>
            <w:r w:rsidR="002F411B">
              <w:rPr>
                <w:rStyle w:val="None"/>
                <w:rFonts w:ascii="Arial" w:hAnsi="Arial" w:cs="Arial"/>
              </w:rPr>
              <w:instrText xml:space="preserve"> ADDIN ZOTERO_ITEM CSL_CITATION {"citationID":"oynypAEI","properties":{"formattedCitation":"\\super 29\\nosupersub{}","plainCitation":"29","noteIndex":0},"citationItems":[{"id":824,"uris":["http://zotero.org/users/10226844/items/KNFDHW6U"],"itemData":{"id":824,"type":"article-journal","container-title":"Biology letters","ISSN":"1744-9561","issue":"2","journalAbbreviation":"Biology letters","note":"publisher: The Royal Society London","page":"185-188","title":"Linking sandeel consumption and the likelihood of starvation in harbour porpoises in the Scottish North Sea: could climate change mean more starving porpoises?","volume":"3","author":[{"family":"MacLeod","given":"Colin D"},{"family":"Santos","given":"M Begoña"},{"family":"Reid","given":"Robert J"},{"family":"Scott","given":"Beth E"},{"family":"Pierce","given":"Graham J"}],"issued":{"date-parts":[["2007"]]}}}],"schema":"https://github.com/citation-style-language/schema/raw/master/csl-citation.json"} </w:instrText>
            </w:r>
            <w:r w:rsidR="002F411B">
              <w:rPr>
                <w:rStyle w:val="None"/>
                <w:rFonts w:ascii="Arial" w:hAnsi="Arial" w:cs="Arial"/>
              </w:rPr>
              <w:fldChar w:fldCharType="separate"/>
            </w:r>
            <w:r w:rsidR="002F411B" w:rsidRPr="002F411B">
              <w:rPr>
                <w:rFonts w:ascii="Arial" w:hAnsi="Arial" w:cs="Arial"/>
                <w:szCs w:val="24"/>
                <w:vertAlign w:val="superscript"/>
              </w:rPr>
              <w:t>29</w:t>
            </w:r>
            <w:r w:rsidR="002F411B">
              <w:rPr>
                <w:rStyle w:val="None"/>
                <w:rFonts w:ascii="Arial" w:hAnsi="Arial" w:cs="Arial"/>
              </w:rPr>
              <w:fldChar w:fldCharType="end"/>
            </w:r>
            <w:r w:rsidRPr="00200C90">
              <w:rPr>
                <w:rStyle w:val="None"/>
                <w:rFonts w:ascii="Arial" w:hAnsi="Arial" w:cs="Arial"/>
              </w:rPr>
              <w:t>.</w:t>
            </w:r>
          </w:p>
        </w:tc>
      </w:tr>
      <w:tr w:rsidR="00FE230A" w14:paraId="754E64F0" w14:textId="77777777" w:rsidTr="009C63ED">
        <w:trPr>
          <w:trHeight w:val="872"/>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281A9" w14:textId="6A52C378" w:rsidR="00FE230A" w:rsidRPr="00200C90" w:rsidRDefault="00322403" w:rsidP="009C63ED">
            <w:pPr>
              <w:pStyle w:val="Body"/>
              <w:rPr>
                <w:rFonts w:ascii="Arial" w:hAnsi="Arial" w:cs="Arial"/>
              </w:rPr>
            </w:pPr>
            <w:r w:rsidRPr="00200C90">
              <w:rPr>
                <w:rStyle w:val="None"/>
                <w:rFonts w:ascii="Arial" w:hAnsi="Arial" w:cs="Arial"/>
                <w:b/>
                <w:bCs/>
              </w:rPr>
              <w:t>Plastic pollution</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E4EC69" w14:textId="2CE3B46F" w:rsidR="00FE230A" w:rsidRPr="00200C90" w:rsidRDefault="00200C90" w:rsidP="009C63ED">
            <w:pPr>
              <w:rPr>
                <w:rFonts w:ascii="Arial" w:hAnsi="Arial" w:cs="Arial"/>
                <w:sz w:val="22"/>
                <w:szCs w:val="22"/>
              </w:rPr>
            </w:pPr>
            <w:r w:rsidRPr="00200C90">
              <w:rPr>
                <w:rFonts w:ascii="Arial" w:hAnsi="Arial" w:cs="Arial"/>
                <w:sz w:val="22"/>
                <w:szCs w:val="22"/>
              </w:rPr>
              <w:t>Accidental ingestion of plastics and tangling in plastic marine litter</w:t>
            </w:r>
            <w:r w:rsidR="002F411B">
              <w:rPr>
                <w:rFonts w:ascii="Arial" w:hAnsi="Arial" w:cs="Arial"/>
                <w:sz w:val="22"/>
                <w:szCs w:val="22"/>
              </w:rPr>
              <w:fldChar w:fldCharType="begin"/>
            </w:r>
            <w:r w:rsidR="002F411B">
              <w:rPr>
                <w:rFonts w:ascii="Arial" w:hAnsi="Arial" w:cs="Arial"/>
                <w:sz w:val="22"/>
                <w:szCs w:val="22"/>
              </w:rPr>
              <w:instrText xml:space="preserve"> ADDIN ZOTERO_ITEM CSL_CITATION {"citationID":"xSP51mGZ","properties":{"formattedCitation":"\\super 16\\nosupersub{}","plainCitation":"16","noteIndex":0},"citationItems":[{"id":829,"uris":["http://zotero.org/users/10226844/items/B2UNYXK6"],"itemData":{"id":829,"type":"book","publisher":"NIOZ Royal Netherlands Institute for Sea Research","title":"Conservation plan for the Harbour Porpoise Phocoena phocoena in The Netherlands: towards a favourable conservation status","author":[{"family":"Camphuysen","given":"Cornelis Jan"},{"family":"Siemensma","given":"Marije L"}],"issued":{"date-parts":[["2011"]]}}}],"schema":"https://github.com/citation-style-language/schema/raw/master/csl-citation.json"} </w:instrText>
            </w:r>
            <w:r w:rsidR="002F411B">
              <w:rPr>
                <w:rFonts w:ascii="Arial" w:hAnsi="Arial" w:cs="Arial"/>
                <w:sz w:val="22"/>
                <w:szCs w:val="22"/>
              </w:rPr>
              <w:fldChar w:fldCharType="separate"/>
            </w:r>
            <w:r w:rsidR="002F411B" w:rsidRPr="002F411B">
              <w:rPr>
                <w:rFonts w:ascii="Arial" w:hAnsi="Arial" w:cs="Arial"/>
                <w:sz w:val="22"/>
                <w:vertAlign w:val="superscript"/>
              </w:rPr>
              <w:t>16</w:t>
            </w:r>
            <w:r w:rsidR="002F411B">
              <w:rPr>
                <w:rFonts w:ascii="Arial" w:hAnsi="Arial" w:cs="Arial"/>
                <w:sz w:val="22"/>
                <w:szCs w:val="22"/>
              </w:rPr>
              <w:fldChar w:fldCharType="end"/>
            </w:r>
            <w:r w:rsidRPr="00200C90">
              <w:rPr>
                <w:rFonts w:ascii="Arial" w:hAnsi="Arial" w:cs="Arial"/>
                <w:sz w:val="22"/>
                <w:szCs w:val="22"/>
              </w:rPr>
              <w:t>.</w:t>
            </w:r>
          </w:p>
        </w:tc>
      </w:tr>
      <w:tr w:rsidR="00786292" w14:paraId="58BCBC05" w14:textId="77777777" w:rsidTr="00174485">
        <w:trPr>
          <w:trHeight w:val="47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BCA46E" w14:textId="3C4C3E3F" w:rsidR="00786292" w:rsidRPr="00200C90" w:rsidRDefault="00786292" w:rsidP="009C63ED">
            <w:pPr>
              <w:pStyle w:val="Body"/>
              <w:rPr>
                <w:rStyle w:val="None"/>
                <w:rFonts w:ascii="Arial" w:hAnsi="Arial" w:cs="Arial"/>
                <w:b/>
                <w:bCs/>
              </w:rPr>
            </w:pPr>
            <w:r w:rsidRPr="00C362E3">
              <w:rPr>
                <w:rStyle w:val="None"/>
                <w:rFonts w:ascii="Arial" w:hAnsi="Arial" w:cs="Arial"/>
                <w:b/>
                <w:bCs/>
              </w:rPr>
              <w:t>Specific areas of concern/example of conflict</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FCCFCD" w14:textId="5CBF241F" w:rsidR="00786292" w:rsidRPr="00200C90" w:rsidRDefault="00786292" w:rsidP="009C63ED">
            <w:pPr>
              <w:rPr>
                <w:rFonts w:ascii="Arial" w:hAnsi="Arial" w:cs="Arial"/>
                <w:sz w:val="22"/>
                <w:szCs w:val="22"/>
              </w:rPr>
            </w:pPr>
            <w:r>
              <w:rPr>
                <w:rFonts w:ascii="Arial" w:hAnsi="Arial" w:cs="Arial"/>
                <w:sz w:val="22"/>
                <w:szCs w:val="22"/>
              </w:rPr>
              <w:t>Southern North Sea Special Area of Conservation – specifically designated for harbour porpoise</w:t>
            </w:r>
            <w:r w:rsidR="002F411B">
              <w:rPr>
                <w:rFonts w:ascii="Arial" w:hAnsi="Arial" w:cs="Arial"/>
                <w:sz w:val="22"/>
                <w:szCs w:val="22"/>
              </w:rPr>
              <w:fldChar w:fldCharType="begin"/>
            </w:r>
            <w:r w:rsidR="002F411B">
              <w:rPr>
                <w:rFonts w:ascii="Arial" w:hAnsi="Arial" w:cs="Arial"/>
                <w:sz w:val="22"/>
                <w:szCs w:val="22"/>
              </w:rPr>
              <w:instrText xml:space="preserve"> ADDIN ZOTERO_ITEM CSL_CITATION {"citationID":"VyxgxOsb","properties":{"formattedCitation":"\\super 9\\nosupersub{}","plainCitation":"9","noteIndex":0},"citationItems":[{"id":149,"uris":["http://zotero.org/users/10226844/items/T7S72RQY"],"itemData":{"id":149,"type":"report","title":"Southern North Sea MPA – Relevant Documentation &amp; Conservation Advice 2019","URL":"https://hub.jncc.gov.uk/assets/206f2222-5c2b-4312-99ba-d59dfd1dec1d#SouthernNorthSea-conservation-advice.pdf","author":[{"literal":"JNCC"}],"issued":{"date-parts":[["2019"]]}}}],"schema":"https://github.com/citation-style-language/schema/raw/master/csl-citation.json"} </w:instrText>
            </w:r>
            <w:r w:rsidR="002F411B">
              <w:rPr>
                <w:rFonts w:ascii="Arial" w:hAnsi="Arial" w:cs="Arial"/>
                <w:sz w:val="22"/>
                <w:szCs w:val="22"/>
              </w:rPr>
              <w:fldChar w:fldCharType="separate"/>
            </w:r>
            <w:r w:rsidR="002F411B" w:rsidRPr="002F411B">
              <w:rPr>
                <w:rFonts w:ascii="Arial" w:hAnsi="Arial" w:cs="Arial"/>
                <w:sz w:val="22"/>
                <w:vertAlign w:val="superscript"/>
              </w:rPr>
              <w:t>9</w:t>
            </w:r>
            <w:r w:rsidR="002F411B">
              <w:rPr>
                <w:rFonts w:ascii="Arial" w:hAnsi="Arial" w:cs="Arial"/>
                <w:sz w:val="22"/>
                <w:szCs w:val="22"/>
              </w:rPr>
              <w:fldChar w:fldCharType="end"/>
            </w:r>
            <w:r>
              <w:rPr>
                <w:rFonts w:ascii="Arial" w:hAnsi="Arial" w:cs="Arial"/>
                <w:sz w:val="22"/>
                <w:szCs w:val="22"/>
              </w:rPr>
              <w:t xml:space="preserve"> but subject to existing and proposed oil and gas</w:t>
            </w:r>
            <w:r w:rsidR="002F411B">
              <w:rPr>
                <w:rFonts w:ascii="Arial" w:hAnsi="Arial" w:cs="Arial"/>
                <w:sz w:val="22"/>
                <w:szCs w:val="22"/>
              </w:rPr>
              <w:t>.</w:t>
            </w:r>
            <w:r>
              <w:rPr>
                <w:rFonts w:ascii="Arial" w:hAnsi="Arial" w:cs="Arial"/>
                <w:sz w:val="22"/>
                <w:szCs w:val="22"/>
              </w:rPr>
              <w:t xml:space="preserve"> developments</w:t>
            </w:r>
            <w:r>
              <w:rPr>
                <w:rFonts w:ascii="Arial" w:hAnsi="Arial" w:cs="Arial"/>
                <w:sz w:val="22"/>
                <w:szCs w:val="22"/>
              </w:rPr>
              <w:fldChar w:fldCharType="begin"/>
            </w:r>
            <w:r>
              <w:rPr>
                <w:rFonts w:ascii="Arial" w:hAnsi="Arial" w:cs="Arial"/>
                <w:sz w:val="22"/>
                <w:szCs w:val="22"/>
              </w:rPr>
              <w:instrText xml:space="preserve"> ADDIN ZOTERO_ITEM CSL_CITATION {"citationID":"jCZrNLOX","properties":{"formattedCitation":"\\super 9\\nosupersub{}","plainCitation":"9","noteIndex":0},"citationItems":[{"id":149,"uris":["http://zotero.org/users/10226844/items/T7S72RQY"],"itemData":{"id":149,"type":"report","title":"Southern North Sea MPA – Relevant Documentation &amp; Conservation Advice 2019","URL":"https://hub.jncc.gov.uk/assets/206f2222-5c2b-4312-99ba-d59dfd1dec1d#SouthernNorthSea-conservation-advice.pdf","author":[{"literal":"JNCC"}],"issued":{"date-parts":[["2019"]]}}}],"schema":"https://github.com/citation-style-language/schema/raw/master/csl-citation.json"} </w:instrText>
            </w:r>
            <w:r>
              <w:rPr>
                <w:rFonts w:ascii="Arial" w:hAnsi="Arial" w:cs="Arial"/>
                <w:sz w:val="22"/>
                <w:szCs w:val="22"/>
              </w:rPr>
              <w:fldChar w:fldCharType="separate"/>
            </w:r>
            <w:r w:rsidRPr="00786292">
              <w:rPr>
                <w:rFonts w:ascii="Arial" w:hAnsi="Arial" w:cs="Arial"/>
                <w:sz w:val="22"/>
                <w:vertAlign w:val="superscript"/>
              </w:rPr>
              <w:t>9</w:t>
            </w:r>
            <w:r>
              <w:rPr>
                <w:rFonts w:ascii="Arial" w:hAnsi="Arial" w:cs="Arial"/>
                <w:sz w:val="22"/>
                <w:szCs w:val="22"/>
              </w:rPr>
              <w:fldChar w:fldCharType="end"/>
            </w:r>
            <w:r>
              <w:rPr>
                <w:rFonts w:ascii="Arial" w:hAnsi="Arial" w:cs="Arial"/>
                <w:sz w:val="22"/>
                <w:szCs w:val="22"/>
              </w:rPr>
              <w:t>, including Southern North Sea cluster promoted in latest round</w:t>
            </w:r>
            <w:r>
              <w:rPr>
                <w:rFonts w:ascii="Arial" w:hAnsi="Arial" w:cs="Arial"/>
                <w:sz w:val="22"/>
                <w:szCs w:val="22"/>
              </w:rPr>
              <w:fldChar w:fldCharType="begin"/>
            </w:r>
            <w:r>
              <w:rPr>
                <w:rFonts w:ascii="Arial" w:hAnsi="Arial" w:cs="Arial"/>
                <w:sz w:val="22"/>
                <w:szCs w:val="22"/>
              </w:rPr>
              <w:instrText xml:space="preserve"> ADDIN ZOTERO_ITEM CSL_CITATION {"citationID":"Ym7dpGky","properties":{"formattedCitation":"\\super 10\\nosupersub{}","plainCitation":"10","noteIndex":0},"citationItems":[{"id":791,"uris":["http://zotero.org/users/10226844/items/E6BPZEPV"],"itemData":{"id":791,"type":"webpage","title":"33rd Petroleum Licensing Round, Southern North Sea: SNS Cluster Rationale [Online]","URL":"https://www.nstauthority.co.uk/media/8425/sns-cluster-rationale-accessible-7-october.pdf","author":[{"literal":"North Sea Transition Authority (NSTA). NSTA"}],"issued":{"date-parts":[["2022"]]}}}],"schema":"https://github.com/citation-style-language/schema/raw/master/csl-citation.json"} </w:instrText>
            </w:r>
            <w:r>
              <w:rPr>
                <w:rFonts w:ascii="Arial" w:hAnsi="Arial" w:cs="Arial"/>
                <w:sz w:val="22"/>
                <w:szCs w:val="22"/>
              </w:rPr>
              <w:fldChar w:fldCharType="separate"/>
            </w:r>
            <w:r w:rsidRPr="00786292">
              <w:rPr>
                <w:rFonts w:ascii="Arial" w:hAnsi="Arial" w:cs="Arial"/>
                <w:sz w:val="22"/>
                <w:vertAlign w:val="superscript"/>
              </w:rPr>
              <w:t>10</w:t>
            </w:r>
            <w:r>
              <w:rPr>
                <w:rFonts w:ascii="Arial" w:hAnsi="Arial" w:cs="Arial"/>
                <w:sz w:val="22"/>
                <w:szCs w:val="22"/>
              </w:rPr>
              <w:fldChar w:fldCharType="end"/>
            </w:r>
            <w:r>
              <w:rPr>
                <w:rFonts w:ascii="Arial" w:hAnsi="Arial" w:cs="Arial"/>
                <w:sz w:val="22"/>
                <w:szCs w:val="22"/>
              </w:rPr>
              <w:t>.</w:t>
            </w:r>
          </w:p>
        </w:tc>
      </w:tr>
    </w:tbl>
    <w:p w14:paraId="28F58149" w14:textId="6F839B5D" w:rsidR="00BC7A35" w:rsidRPr="0080359D" w:rsidRDefault="00417D2D" w:rsidP="007A6863">
      <w:pPr>
        <w:pStyle w:val="Heading1"/>
        <w:rPr>
          <w:lang w:eastAsia="en-GB"/>
        </w:rPr>
      </w:pPr>
      <w:bookmarkStart w:id="2" w:name="_Toc68"/>
      <w:r>
        <w:rPr>
          <w:rStyle w:val="None"/>
          <w:rFonts w:ascii="Arial" w:hAnsi="Arial"/>
          <w:lang w:val="es-ES_tradnl"/>
        </w:rPr>
        <w:lastRenderedPageBreak/>
        <w:t>2</w:t>
      </w:r>
      <w:r w:rsidR="00FE230A">
        <w:rPr>
          <w:rStyle w:val="None"/>
          <w:rFonts w:ascii="Arial" w:hAnsi="Arial"/>
          <w:lang w:val="es-ES_tradnl"/>
        </w:rPr>
        <w:t xml:space="preserve">. Ocean quahog </w:t>
      </w:r>
      <w:bookmarkEnd w:id="2"/>
      <w:r w:rsidR="00620C64">
        <w:rPr>
          <w:rStyle w:val="None"/>
          <w:rFonts w:ascii="Arial" w:hAnsi="Arial"/>
          <w:lang w:val="es-ES_tradnl"/>
        </w:rPr>
        <w:t>– Full Case Study</w:t>
      </w:r>
    </w:p>
    <w:p w14:paraId="4365635B" w14:textId="77777777" w:rsidR="00FE230A" w:rsidRDefault="00FE230A" w:rsidP="00FE230A">
      <w:pPr>
        <w:pStyle w:val="ListParagraph"/>
        <w:ind w:left="0"/>
        <w:rPr>
          <w:rStyle w:val="None"/>
          <w:rFonts w:ascii="Arial" w:eastAsia="Arial" w:hAnsi="Arial" w:cs="Arial"/>
          <w:b/>
          <w:bCs/>
        </w:rPr>
      </w:pPr>
    </w:p>
    <w:p w14:paraId="6BD8402C" w14:textId="60A316A6" w:rsidR="00C362E3" w:rsidRPr="00CB50B8" w:rsidRDefault="00CB50B8" w:rsidP="00C362E3">
      <w:pPr>
        <w:pStyle w:val="ListParagraph"/>
        <w:ind w:left="0"/>
        <w:rPr>
          <w:rStyle w:val="None"/>
          <w:rFonts w:ascii="Arial" w:eastAsia="Arial" w:hAnsi="Arial" w:cs="Arial"/>
        </w:rPr>
      </w:pPr>
      <w:r>
        <w:rPr>
          <w:rStyle w:val="None"/>
          <w:rFonts w:ascii="Arial" w:hAnsi="Arial"/>
        </w:rPr>
        <w:t xml:space="preserve">The ocean quahog is a bivalve mollusc </w:t>
      </w:r>
      <w:r w:rsidR="00FE230A">
        <w:rPr>
          <w:rStyle w:val="None"/>
          <w:rFonts w:ascii="Arial" w:hAnsi="Arial"/>
        </w:rPr>
        <w:t>found from the lower shore down to depths of around 500m. It is usually found buried or partly buried in sand or gravel substrates</w:t>
      </w:r>
      <w:r w:rsidR="00013A3A">
        <w:rPr>
          <w:rStyle w:val="None"/>
          <w:rFonts w:ascii="Arial" w:hAnsi="Arial"/>
        </w:rPr>
        <w:fldChar w:fldCharType="begin"/>
      </w:r>
      <w:r w:rsidR="002F411B">
        <w:rPr>
          <w:rStyle w:val="None"/>
          <w:rFonts w:ascii="Arial" w:hAnsi="Arial"/>
        </w:rPr>
        <w:instrText xml:space="preserve"> ADDIN ZOTERO_ITEM CSL_CITATION {"citationID":"DMnxjb4d","properties":{"formattedCitation":"\\super 36\\nosupersub{}","plainCitation":"36","noteIndex":0},"citationItems":[{"id":326,"uris":["http://zotero.org/users/10226844/items/YG5V45MQ"],"itemData":{"id":326,"type":"chapter","title":"Arctica islandica Icelandic cyprine. In Tyler-Walters H. and Hiscock K. (eds) Marine Life Information Network: Biology and Sensitivity Key Information Reviews. Plymouth: Marine Biological Association of the United Kingdom","URL":"https://dx.doi.org/10.17031/marlinsp.1519.2","author":[{"literal":"Tyler-Walters, H."},{"literal":"Sabatini, M."}],"issued":{"date-parts":[["2017"]]}}}],"schema":"https://github.com/citation-style-language/schema/raw/master/csl-citation.json"} </w:instrText>
      </w:r>
      <w:r w:rsidR="00013A3A">
        <w:rPr>
          <w:rStyle w:val="None"/>
          <w:rFonts w:ascii="Arial" w:hAnsi="Arial"/>
        </w:rPr>
        <w:fldChar w:fldCharType="separate"/>
      </w:r>
      <w:r w:rsidR="002F411B" w:rsidRPr="002F411B">
        <w:rPr>
          <w:rFonts w:ascii="Arial" w:hAnsi="Arial" w:cs="Arial"/>
          <w:szCs w:val="24"/>
          <w:vertAlign w:val="superscript"/>
        </w:rPr>
        <w:t>36</w:t>
      </w:r>
      <w:r w:rsidR="00013A3A">
        <w:rPr>
          <w:rStyle w:val="None"/>
          <w:rFonts w:ascii="Arial" w:hAnsi="Arial"/>
        </w:rPr>
        <w:fldChar w:fldCharType="end"/>
      </w:r>
      <w:r w:rsidR="00FE230A">
        <w:rPr>
          <w:rStyle w:val="None"/>
          <w:rFonts w:ascii="Arial" w:hAnsi="Arial"/>
        </w:rPr>
        <w:t xml:space="preserve">. This species is best known for its remarkable longevity. </w:t>
      </w:r>
      <w:r w:rsidR="00262BD2">
        <w:rPr>
          <w:rStyle w:val="None"/>
          <w:rFonts w:ascii="Arial" w:hAnsi="Arial"/>
        </w:rPr>
        <w:t>O</w:t>
      </w:r>
      <w:r w:rsidR="00FE230A">
        <w:rPr>
          <w:rStyle w:val="None"/>
          <w:rFonts w:ascii="Arial" w:hAnsi="Arial"/>
        </w:rPr>
        <w:t>ne Icelandic specimen was</w:t>
      </w:r>
      <w:r w:rsidR="00262BD2">
        <w:rPr>
          <w:rStyle w:val="None"/>
          <w:rFonts w:ascii="Arial" w:hAnsi="Arial"/>
        </w:rPr>
        <w:t xml:space="preserve"> found to be</w:t>
      </w:r>
      <w:r w:rsidR="00FE230A">
        <w:rPr>
          <w:rStyle w:val="None"/>
          <w:rFonts w:ascii="Arial" w:hAnsi="Arial"/>
        </w:rPr>
        <w:t xml:space="preserve"> 507 years old, making them the longest lived non-colonial animal</w:t>
      </w:r>
      <w:r w:rsidR="00262BD2">
        <w:rPr>
          <w:rStyle w:val="None"/>
          <w:rFonts w:ascii="Arial" w:hAnsi="Arial"/>
        </w:rPr>
        <w:fldChar w:fldCharType="begin"/>
      </w:r>
      <w:r w:rsidR="002F411B">
        <w:rPr>
          <w:rStyle w:val="None"/>
          <w:rFonts w:ascii="Arial" w:hAnsi="Arial"/>
        </w:rPr>
        <w:instrText xml:space="preserve"> ADDIN ZOTERO_ITEM CSL_CITATION {"citationID":"mM4HNLBM","properties":{"formattedCitation":"\\super 37\\nosupersub{}","plainCitation":"37","noteIndex":0},"citationItems":[{"id":173,"uris":["http://zotero.org/users/10226844/items/2TPCZHN7"],"itemData":{"id":173,"type":"article-journal","abstract":"A multicentennial and absolutely-dated shell-based chronology for the marine environment of the North Icelandic Shelf has been constructed using annual growth increments in the shell of the long-lived bivalve clam Arctica islandica. The region from which the shells were collected is close to the North Atlantic Polar Front and is highly sensitive to the varying influences of Atlantic and Arctic water masses. A strong common environmental signal is apparent in the increment widths, and although the correlations between the growth increment indices and regional sea surface temperatures are significant at the 95% confidence level, they are low (r 0.2), indicating that a more complex combination of environmental forcings is driving growth. Remarkable longevities of individual animals are apparent in the increment-width series used in the chronology, with several animals having lifetimes in excess of 300years and one, at 507years, being the longest-lived non-colonial animal so far reported whose age at death can be accurately determined. The sample depth is at least three shells after AD 1175, and the time series has been extended back to AD 649 with a sample depth of one or two by the addition of two further series, thus providing a 1357-year archive of dated shell material. The statistical and spectral characteristics of the chronology are investigated by using two different methods of removing the age-related trend in shell growth. Comparison with other proxy archives from the same region reveals several similarities in variability on multidecadal timescales, particularly during the period surrounding the transition from the Medieval Climate Anomaly to the Little Ice Age.","container-title":"Palaeogeography, Palaeoclimatology, Palaeoecology","DOI":"https://doi.org/10.1016/j.palaeo.2012.01.016","ISSN":"0031-0182","page":"141-151","title":"Variability of marine climate on the North Icelandic Shelf in a 1357-year proxy archive based on growth increments in the bivalve Arctica islandica","volume":"373","author":[{"family":"Butler","given":"Paul G."},{"family":"Wanamaker","given":"Alan D."},{"family":"Scourse","given":"James D."},{"family":"Richardson","given":"Christopher A."},{"family":"Reynolds","given":"David J."}],"issued":{"date-parts":[["2013"]]}}}],"schema":"https://github.com/citation-style-language/schema/raw/master/csl-citation.json"} </w:instrText>
      </w:r>
      <w:r w:rsidR="00262BD2">
        <w:rPr>
          <w:rStyle w:val="None"/>
          <w:rFonts w:ascii="Arial" w:hAnsi="Arial"/>
        </w:rPr>
        <w:fldChar w:fldCharType="separate"/>
      </w:r>
      <w:r w:rsidR="002F411B" w:rsidRPr="002F411B">
        <w:rPr>
          <w:rFonts w:ascii="Arial" w:hAnsi="Arial" w:cs="Arial"/>
          <w:szCs w:val="24"/>
          <w:vertAlign w:val="superscript"/>
        </w:rPr>
        <w:t>37</w:t>
      </w:r>
      <w:r w:rsidR="00262BD2">
        <w:rPr>
          <w:rStyle w:val="None"/>
          <w:rFonts w:ascii="Arial" w:hAnsi="Arial"/>
        </w:rPr>
        <w:fldChar w:fldCharType="end"/>
      </w:r>
      <w:r w:rsidR="00FE230A">
        <w:rPr>
          <w:rStyle w:val="None"/>
          <w:rFonts w:ascii="Arial" w:hAnsi="Arial"/>
        </w:rPr>
        <w:t>. Their great age and the fact that they lay down annual growth rings which provide information about the environment in which they were living makes them extremely useful in the study of environmental history and the science of climate change</w:t>
      </w:r>
      <w:r w:rsidR="00262BD2">
        <w:rPr>
          <w:rStyle w:val="None"/>
          <w:rFonts w:ascii="Arial" w:hAnsi="Arial"/>
        </w:rPr>
        <w:fldChar w:fldCharType="begin"/>
      </w:r>
      <w:r w:rsidR="002F411B">
        <w:rPr>
          <w:rStyle w:val="None"/>
          <w:rFonts w:ascii="Arial" w:hAnsi="Arial"/>
        </w:rPr>
        <w:instrText xml:space="preserve"> ADDIN ZOTERO_ITEM CSL_CITATION {"citationID":"RhxYi7Lm","properties":{"formattedCitation":"\\super 38\\nosupersub{}","plainCitation":"38","noteIndex":0},"citationItems":[{"id":310,"uris":["http://zotero.org/users/10226844/items/A8TL3KNL"],"itemData":{"id":310,"type":"article-journal","abstract":"High-resolution environmental proxy data from the extratropical North Atlantic prior to the instrumental era are of critical importance to decipher processes and mechanisms of global change. In this regard, shells of the extremely long-lived bivalve mollusc, Arctica islandica (Linnaeus, 1767), have gained particular attention during the last decade because they serve as reliable, subseasonally resolved multi-proxy archives of environmental variability in that very region. With a lifespan of more than 500years, A. islandica is the longest-lived solitary animal. Its shell grows periodically throughout life and contains distinct annual and daily growth increments. These growth patterns function as a calendar that can be used to place each shell portion into a precise temporal context. Furthermore, changing environmental conditions are encoded in the shells in the form of variable increment widths and geochemical properties. By means of cross-dating, growth increment width chronologies from different specimens can be combined into much longer time-series, so-called composite or master chronologies, covering centuries to millennia and many generations of bivalves. The present paper provides a comprehensive review of research on this species with a special focus on long-term climate and environmental reconstructions using isotopes, trace and minor elements and variations in shell growth. This review also highlights challenges involved with the interpretation of proxy data obtained from A. islandica and identifies future research needs. A. islandica does not easily reveal its secrets. It needs a holistic approach to unlock the multi-proxy records stored in their shells. The goal of this paper is to increase the recognition of this high-potential natural archive and encourage future interdisciplinary research.","container-title":"Global and Planetary Change","DOI":"https://doi.org/10.1016/j.gloplacha.2013.09.013","ISSN":"0921-8181","page":"199-225","title":"Arctica islandica (Bivalvia): A unique paleoenvironmental archive of the northern North Atlantic Ocean","volume":"111","author":[{"family":"Schöne","given":"Bernd R."}],"issued":{"date-parts":[["2013"]]}}}],"schema":"https://github.com/citation-style-language/schema/raw/master/csl-citation.json"} </w:instrText>
      </w:r>
      <w:r w:rsidR="00262BD2">
        <w:rPr>
          <w:rStyle w:val="None"/>
          <w:rFonts w:ascii="Arial" w:hAnsi="Arial"/>
        </w:rPr>
        <w:fldChar w:fldCharType="separate"/>
      </w:r>
      <w:r w:rsidR="002F411B" w:rsidRPr="002F411B">
        <w:rPr>
          <w:rFonts w:ascii="Arial" w:hAnsi="Arial" w:cs="Arial"/>
          <w:szCs w:val="24"/>
          <w:vertAlign w:val="superscript"/>
        </w:rPr>
        <w:t>38</w:t>
      </w:r>
      <w:r w:rsidR="00262BD2">
        <w:rPr>
          <w:rStyle w:val="None"/>
          <w:rFonts w:ascii="Arial" w:hAnsi="Arial"/>
        </w:rPr>
        <w:fldChar w:fldCharType="end"/>
      </w:r>
      <w:r w:rsidR="00FE230A">
        <w:rPr>
          <w:rStyle w:val="None"/>
          <w:rFonts w:ascii="Arial" w:hAnsi="Arial"/>
        </w:rPr>
        <w:t>. For example the shells of ocean quahog in the Atlantic</w:t>
      </w:r>
      <w:r w:rsidR="00262BD2">
        <w:rPr>
          <w:rStyle w:val="None"/>
          <w:rFonts w:ascii="Arial" w:hAnsi="Arial"/>
        </w:rPr>
        <w:t xml:space="preserve"> have been used</w:t>
      </w:r>
      <w:r w:rsidR="00FE230A">
        <w:rPr>
          <w:rStyle w:val="None"/>
          <w:rFonts w:ascii="Arial" w:hAnsi="Arial"/>
        </w:rPr>
        <w:t xml:space="preserve"> to evidence historic tipping points in the ocean in the 14</w:t>
      </w:r>
      <w:r w:rsidR="00FE230A">
        <w:rPr>
          <w:rStyle w:val="None"/>
          <w:rFonts w:ascii="Arial" w:hAnsi="Arial"/>
          <w:vertAlign w:val="superscript"/>
        </w:rPr>
        <w:t>th</w:t>
      </w:r>
      <w:r w:rsidR="00FE230A">
        <w:rPr>
          <w:rStyle w:val="None"/>
          <w:rFonts w:ascii="Arial" w:hAnsi="Arial"/>
        </w:rPr>
        <w:t xml:space="preserve"> century when the influx of freshwater from melting ice sheets led to a weakening of ocean currents</w:t>
      </w:r>
      <w:r w:rsidR="00262BD2">
        <w:rPr>
          <w:rStyle w:val="None"/>
          <w:rFonts w:ascii="Arial" w:hAnsi="Arial"/>
        </w:rPr>
        <w:fldChar w:fldCharType="begin"/>
      </w:r>
      <w:r w:rsidR="002F411B">
        <w:rPr>
          <w:rStyle w:val="None"/>
          <w:rFonts w:ascii="Arial" w:hAnsi="Arial"/>
        </w:rPr>
        <w:instrText xml:space="preserve"> ADDIN ZOTERO_ITEM CSL_CITATION {"citationID":"y0gPL0eV","properties":{"formattedCitation":"\\super 39\\nosupersub{}","plainCitation":"39","noteIndex":0},"citationItems":[{"id":72,"uris":["http://zotero.org/users/10226844/items/KQLZ6NAT"],"itemData":{"id":72,"type":"article-journal","abstract":"The cooling transition into the Little Ice Age was the last notable shift in the climate system prior to anthropogenic global warming. It is hypothesised that sea-ice to ocean feedbacks sustained an initial cooling into the Little Ice Age by weakening the subpolar gyre circulation; a system that has been proposed to exhibit bistability. Empirical evidence for bistability within this transition has however been lacking. Using statistical indicators of resilience in three annually-resolved bivalve proxy records from the North Icelandic shelf, we show that the subpolar North Atlantic climate system destabilised during two episodes prior to the Little Ice Age. This loss of resilience indicates reduced attraction to one stable state, and a system vulnerable to an abrupt transition. The two episodes preceded wider subpolar North Atlantic change, consistent with subpolar gyre destabilisation and the approach of a tipping point, potentially heralding the transition to Little Ice Age conditions.","container-title":"Nature Communications","DOI":"10.1038/s41467-022-32653-x","ISSN":"2041-1723","issue":"1","journalAbbreviation":"Nature Communications","page":"5008","title":"Destabilisation of the Subpolar North Atlantic prior to the Little Ice Age","volume":"13","author":[{"family":"Arellano-Nava","given":"Beatriz"},{"family":"Halloran","given":"Paul R."},{"family":"Boulton","given":"Chris A."},{"family":"Scourse","given":"James"},{"family":"Butler","given":"Paul G."},{"family":"Reynolds","given":"David J."},{"family":"Lenton","given":"Timothy M."}],"issued":{"date-parts":[["2022",8,25]]}}}],"schema":"https://github.com/citation-style-language/schema/raw/master/csl-citation.json"} </w:instrText>
      </w:r>
      <w:r w:rsidR="00262BD2">
        <w:rPr>
          <w:rStyle w:val="None"/>
          <w:rFonts w:ascii="Arial" w:hAnsi="Arial"/>
        </w:rPr>
        <w:fldChar w:fldCharType="separate"/>
      </w:r>
      <w:r w:rsidR="002F411B" w:rsidRPr="002F411B">
        <w:rPr>
          <w:rFonts w:ascii="Arial" w:hAnsi="Arial" w:cs="Arial"/>
          <w:szCs w:val="24"/>
          <w:vertAlign w:val="superscript"/>
        </w:rPr>
        <w:t>39</w:t>
      </w:r>
      <w:r w:rsidR="00262BD2">
        <w:rPr>
          <w:rStyle w:val="None"/>
          <w:rFonts w:ascii="Arial" w:hAnsi="Arial"/>
        </w:rPr>
        <w:fldChar w:fldCharType="end"/>
      </w:r>
      <w:r w:rsidR="00FE230A">
        <w:rPr>
          <w:rStyle w:val="None"/>
          <w:rFonts w:ascii="Arial" w:hAnsi="Arial"/>
        </w:rPr>
        <w:t xml:space="preserve">. This work holds a warning for our current situation where man-made global warming is leading to the melting of ice sheets and the influx of freshwater which could create a tipping point plunging the planet into a period of rapid change. </w:t>
      </w:r>
      <w:r w:rsidR="00FE230A">
        <w:rPr>
          <w:rStyle w:val="None"/>
          <w:rFonts w:ascii="Arial" w:hAnsi="Arial"/>
          <w:color w:val="1C1D1E"/>
          <w:u w:color="1C1D1E"/>
          <w:shd w:val="clear" w:color="auto" w:fill="FFFFFF"/>
        </w:rPr>
        <w:t xml:space="preserve">Ocean quahog shells </w:t>
      </w:r>
      <w:r w:rsidR="00262BD2">
        <w:rPr>
          <w:rStyle w:val="None"/>
          <w:rFonts w:ascii="Arial" w:hAnsi="Arial"/>
          <w:color w:val="1C1D1E"/>
          <w:u w:color="1C1D1E"/>
          <w:shd w:val="clear" w:color="auto" w:fill="FFFFFF"/>
        </w:rPr>
        <w:t xml:space="preserve">have also been used </w:t>
      </w:r>
      <w:r w:rsidR="00FE230A">
        <w:rPr>
          <w:rStyle w:val="None"/>
          <w:rFonts w:ascii="Arial" w:hAnsi="Arial"/>
          <w:color w:val="1C1D1E"/>
          <w:u w:color="1C1D1E"/>
          <w:shd w:val="clear" w:color="auto" w:fill="FFFFFF"/>
        </w:rPr>
        <w:t>to study recruitment of herring in the North Sea over the past 455 years</w:t>
      </w:r>
      <w:r w:rsidR="00262BD2">
        <w:rPr>
          <w:rStyle w:val="None"/>
          <w:rFonts w:ascii="Arial" w:hAnsi="Arial"/>
          <w:color w:val="1C1D1E"/>
          <w:u w:color="1C1D1E"/>
          <w:shd w:val="clear" w:color="auto" w:fill="FFFFFF"/>
        </w:rPr>
        <w:fldChar w:fldCharType="begin"/>
      </w:r>
      <w:r w:rsidR="002F411B">
        <w:rPr>
          <w:rStyle w:val="None"/>
          <w:rFonts w:ascii="Arial" w:hAnsi="Arial"/>
          <w:color w:val="1C1D1E"/>
          <w:u w:color="1C1D1E"/>
          <w:shd w:val="clear" w:color="auto" w:fill="FFFFFF"/>
        </w:rPr>
        <w:instrText xml:space="preserve"> ADDIN ZOTERO_ITEM CSL_CITATION {"citationID":"7NyDCABV","properties":{"formattedCitation":"\\super 40\\nosupersub{}","plainCitation":"40","noteIndex":0},"citationItems":[{"id":74,"uris":["http://zotero.org/users/10226844/items/FMNVGND4"],"itemData":{"id":74,"type":"article-journal","container-title":"Fish and Fisheries","DOI":"10.1111/faf.12362","journalAbbreviation":"Fish and Fisheries","title":"Reconstruction of Atlantic herring ( Clupea harengus ) recruitment in the North Sea for the past 455 years based on the δ 13 C from annual shell increments of the ocean quahog ( Arctica islandica )","volume":"20","author":[{"family":"Estrella-Martínez","given":"Juan"},{"family":"Schöne","given":"Bernd"},{"family":"Thurstan","given":"Ruth"},{"family":"Capuzzo","given":"E."},{"family":"Scourse","given":"James"},{"family":"Butler","given":"Paul"}],"issued":{"date-parts":[["2019",3,6]]}}}],"schema":"https://github.com/citation-style-language/schema/raw/master/csl-citation.json"} </w:instrText>
      </w:r>
      <w:r w:rsidR="00262BD2">
        <w:rPr>
          <w:rStyle w:val="None"/>
          <w:rFonts w:ascii="Arial" w:hAnsi="Arial"/>
          <w:color w:val="1C1D1E"/>
          <w:u w:color="1C1D1E"/>
          <w:shd w:val="clear" w:color="auto" w:fill="FFFFFF"/>
        </w:rPr>
        <w:fldChar w:fldCharType="separate"/>
      </w:r>
      <w:r w:rsidR="002F411B" w:rsidRPr="002F411B">
        <w:rPr>
          <w:rFonts w:ascii="Arial" w:hAnsi="Arial" w:cs="Arial"/>
          <w:szCs w:val="24"/>
          <w:vertAlign w:val="superscript"/>
        </w:rPr>
        <w:t>40</w:t>
      </w:r>
      <w:r w:rsidR="00262BD2">
        <w:rPr>
          <w:rStyle w:val="None"/>
          <w:rFonts w:ascii="Arial" w:hAnsi="Arial"/>
          <w:color w:val="1C1D1E"/>
          <w:u w:color="1C1D1E"/>
          <w:shd w:val="clear" w:color="auto" w:fill="FFFFFF"/>
        </w:rPr>
        <w:fldChar w:fldCharType="end"/>
      </w:r>
      <w:r w:rsidR="00C362E3">
        <w:rPr>
          <w:rStyle w:val="None"/>
          <w:rFonts w:ascii="Arial" w:hAnsi="Arial"/>
          <w:color w:val="1C1D1E"/>
          <w:u w:color="1C1D1E"/>
          <w:shd w:val="clear" w:color="auto" w:fill="FFFFFF"/>
        </w:rPr>
        <w:t xml:space="preserve">. </w:t>
      </w:r>
    </w:p>
    <w:p w14:paraId="0335D26E" w14:textId="65B91D8D" w:rsidR="00FE230A" w:rsidRPr="00C362E3" w:rsidRDefault="00C362E3" w:rsidP="00FE230A">
      <w:pPr>
        <w:pStyle w:val="ListParagraph"/>
        <w:ind w:left="0"/>
        <w:rPr>
          <w:rStyle w:val="None"/>
          <w:rFonts w:ascii="Arial" w:hAnsi="Arial"/>
        </w:rPr>
      </w:pPr>
      <w:r>
        <w:rPr>
          <w:rStyle w:val="None"/>
          <w:rFonts w:ascii="Arial" w:hAnsi="Arial"/>
        </w:rPr>
        <w:t>The ocean quahog is a northern species at the southern-most extent of its range in the North Sea and not extending all the way south</w:t>
      </w:r>
      <w:r w:rsidR="00A02182">
        <w:rPr>
          <w:rStyle w:val="None"/>
          <w:rFonts w:ascii="Arial" w:hAnsi="Arial"/>
        </w:rPr>
        <w:t>. It is</w:t>
      </w:r>
      <w:r>
        <w:rPr>
          <w:rStyle w:val="None"/>
          <w:rFonts w:ascii="Arial" w:hAnsi="Arial"/>
        </w:rPr>
        <w:t xml:space="preserve"> sensitive to temperature increases and low recruitment may occur as a result of high temperatures, amongst other factors</w:t>
      </w:r>
      <w:r>
        <w:rPr>
          <w:rStyle w:val="None"/>
          <w:rFonts w:ascii="Arial" w:hAnsi="Arial"/>
        </w:rPr>
        <w:fldChar w:fldCharType="begin"/>
      </w:r>
      <w:r w:rsidR="002F411B">
        <w:rPr>
          <w:rStyle w:val="None"/>
          <w:rFonts w:ascii="Arial" w:hAnsi="Arial"/>
        </w:rPr>
        <w:instrText xml:space="preserve"> ADDIN ZOTERO_ITEM CSL_CITATION {"citationID":"Zcy2lbua","properties":{"formattedCitation":"\\super 41\\nosupersub{}","plainCitation":"41","noteIndex":0},"citationItems":[{"id":1104,"uris":["http://zotero.org/users/10226844/items/KP6L2ZQL"],"itemData":{"id":1104,"type":"chapter","container-title":"Technical Memorandum NMFS-NE-148","page":"1-12","title":"Ocean quahog, Arctica islandica, life history and habitat characteristics NOAA","author":[{"family":"Cargnelli","given":"LM"},{"family":"Griesbach","given":"SL"},{"family":"Packer","given":"DB"},{"family":"Weissberger","given":"E"}],"issued":{"date-parts":[["1999"]]}}}],"schema":"https://github.com/citation-style-language/schema/raw/master/csl-citation.json"} </w:instrText>
      </w:r>
      <w:r>
        <w:rPr>
          <w:rStyle w:val="None"/>
          <w:rFonts w:ascii="Arial" w:hAnsi="Arial"/>
        </w:rPr>
        <w:fldChar w:fldCharType="separate"/>
      </w:r>
      <w:r w:rsidR="002F411B" w:rsidRPr="002F411B">
        <w:rPr>
          <w:rFonts w:ascii="Arial" w:hAnsi="Arial" w:cs="Arial"/>
          <w:szCs w:val="24"/>
          <w:vertAlign w:val="superscript"/>
        </w:rPr>
        <w:t>41</w:t>
      </w:r>
      <w:r>
        <w:rPr>
          <w:rStyle w:val="None"/>
          <w:rFonts w:ascii="Arial" w:hAnsi="Arial"/>
        </w:rPr>
        <w:fldChar w:fldCharType="end"/>
      </w:r>
      <w:r>
        <w:rPr>
          <w:rStyle w:val="None"/>
          <w:rFonts w:ascii="Arial" w:hAnsi="Arial"/>
        </w:rPr>
        <w:t xml:space="preserve">. </w:t>
      </w:r>
    </w:p>
    <w:p w14:paraId="42D66BBA" w14:textId="2012757C" w:rsidR="00FE230A" w:rsidRDefault="00FE230A" w:rsidP="00FE230A">
      <w:pPr>
        <w:pStyle w:val="ListParagraph"/>
        <w:ind w:left="0"/>
        <w:rPr>
          <w:rStyle w:val="None"/>
          <w:rFonts w:ascii="Arial" w:eastAsia="Arial" w:hAnsi="Arial" w:cs="Arial"/>
        </w:rPr>
      </w:pPr>
      <w:r>
        <w:rPr>
          <w:rStyle w:val="None"/>
          <w:rFonts w:ascii="Arial" w:hAnsi="Arial"/>
        </w:rPr>
        <w:t xml:space="preserve">In England and Wales the ocean quahog is a protected Feature of Conservation Importance </w:t>
      </w:r>
      <w:r w:rsidR="002F789D">
        <w:rPr>
          <w:rStyle w:val="None"/>
          <w:rFonts w:ascii="Arial" w:hAnsi="Arial"/>
        </w:rPr>
        <w:fldChar w:fldCharType="begin"/>
      </w:r>
      <w:r w:rsidR="002F411B">
        <w:rPr>
          <w:rStyle w:val="None"/>
          <w:rFonts w:ascii="Arial" w:hAnsi="Arial"/>
        </w:rPr>
        <w:instrText xml:space="preserve"> ADDIN ZOTERO_ITEM CSL_CITATION {"citationID":"ue01qLMo","properties":{"formattedCitation":"\\super 42\\nosupersub{}","plainCitation":"42","noteIndex":0},"citationItems":[{"id":333,"uris":["http://zotero.org/users/10226844/items/3WM2H2LP"],"itemData":{"id":333,"type":"article-journal","abstract":"The present paper summarises observations on the distribution, abundance and population structure of the bivalve Arctica islandica in the North Sea between 1970 and 2000, and demonstrates that Arctica has a widespread distribution in the North Sea north of 53°30′N. Along its southern and eastern borders the distribution seems to be limited to depths beyond 30 m. A comparison between distribution patterns of Arctica in 1972–1994 and in 1996–2000 suggests slight changes along its southernmost border in the Oyster Ground. In the south-eastern North Sea, the average density of Arctica (&gt;10 mm) was 7 individuals per 100 m2 and the population was dominated by full-grown specimens exceeding 50 mm shell height. The highest abundance of spat, juveniles and adults was found in the deeper central section of the Oyster Ground that is stratified during summer. There, the mean density was 21 individuals (&gt;10 mm) per 100 m2. These densities were much lower than in the northern North Sea (Fladen Ground), where abundance was one to two orders of magnitude higher and peaked at 28600 individuals per 100 m2. In the Fladen Ground, the population structure was bimodally shaped and dominated by juveniles. In the Oyster Ground, the skewed size class distribution suggests that the recruitment to larger size classes is hampered. An insufficiently dense stock of reproducing adults generating less dense spatfalls, possibly in combination with limited survival of spat and juveniles, prevents successful recruitment. Although natural processes may contribute to the skewed population structure, intensive bottom trawling is thought to have a major effect as well. It is therefore questionable whether under present-day conditions the population of Arctica in the SE North Sea can be considered sustainable in the long term.","container-title":"Journal of Sea Research","DOI":"https://doi.org/10.1016/S1385-1101(03)00039-X","ISSN":"1385-1101","issue":"1","page":"11-25","title":"The distribution and population structure of the bivalve Arctica islandica L. in the North Sea: what possible factors are involved?","volume":"50","author":[{"family":"Witbaard","given":"R."},{"family":"Bergman","given":"M. J. N."}],"issued":{"date-parts":[["2003"]]}}}],"schema":"https://github.com/citation-style-language/schema/raw/master/csl-citation.json"} </w:instrText>
      </w:r>
      <w:r w:rsidR="002F789D">
        <w:rPr>
          <w:rStyle w:val="None"/>
          <w:rFonts w:ascii="Arial" w:hAnsi="Arial"/>
        </w:rPr>
        <w:fldChar w:fldCharType="separate"/>
      </w:r>
      <w:r w:rsidR="002F411B" w:rsidRPr="002F411B">
        <w:rPr>
          <w:rFonts w:ascii="Arial" w:hAnsi="Arial" w:cs="Arial"/>
          <w:szCs w:val="24"/>
          <w:vertAlign w:val="superscript"/>
        </w:rPr>
        <w:t>42</w:t>
      </w:r>
      <w:r w:rsidR="002F789D">
        <w:rPr>
          <w:rStyle w:val="None"/>
          <w:rFonts w:ascii="Arial" w:hAnsi="Arial"/>
        </w:rPr>
        <w:fldChar w:fldCharType="end"/>
      </w:r>
      <w:r w:rsidR="00E86574">
        <w:rPr>
          <w:rStyle w:val="None"/>
          <w:rFonts w:ascii="Arial" w:hAnsi="Arial"/>
        </w:rPr>
        <w:t xml:space="preserve"> used in the </w:t>
      </w:r>
      <w:r>
        <w:rPr>
          <w:rStyle w:val="None"/>
          <w:rFonts w:ascii="Arial" w:hAnsi="Arial"/>
        </w:rPr>
        <w:t>designat</w:t>
      </w:r>
      <w:r w:rsidR="00E86574">
        <w:rPr>
          <w:rStyle w:val="None"/>
          <w:rFonts w:ascii="Arial" w:hAnsi="Arial"/>
        </w:rPr>
        <w:t>ion of Marine Protected Areas</w:t>
      </w:r>
      <w:r w:rsidR="00DD03F6">
        <w:rPr>
          <w:rStyle w:val="None"/>
          <w:rFonts w:ascii="Arial" w:hAnsi="Arial"/>
        </w:rPr>
        <w:fldChar w:fldCharType="begin"/>
      </w:r>
      <w:r w:rsidR="002F411B">
        <w:rPr>
          <w:rStyle w:val="None"/>
          <w:rFonts w:ascii="Arial" w:hAnsi="Arial"/>
        </w:rPr>
        <w:instrText xml:space="preserve"> ADDIN ZOTERO_ITEM CSL_CITATION {"citationID":"xacv1D7C","properties":{"formattedCitation":"\\super 43\\nosupersub{}","plainCitation":"43","noteIndex":0},"citationItems":[{"id":1091,"uris":["http://zotero.org/users/10226844/items/3RVAUBDB"],"itemData":{"id":1091,"type":"report","event-place":"Peterborough, UK","publisher":"Natural England &amp; JNCC","publisher-place":"Peterborough, UK","title":"Marine Conservation Zone Project Ecological Network Guidance","URL":"https://data.jncc.gov.uk/data/94f961af-0bfc-4787-92d7-0c3bcf0fd083/MCZ-Ecological-Network-Guidance-2010.pdf","author":[{"literal":"Natural England &amp; JNCC"}],"issued":{"date-parts":[["2010"]]}}}],"schema":"https://github.com/citation-style-language/schema/raw/master/csl-citation.json"} </w:instrText>
      </w:r>
      <w:r w:rsidR="00DD03F6">
        <w:rPr>
          <w:rStyle w:val="None"/>
          <w:rFonts w:ascii="Arial" w:hAnsi="Arial"/>
        </w:rPr>
        <w:fldChar w:fldCharType="separate"/>
      </w:r>
      <w:r w:rsidR="002F411B" w:rsidRPr="002F411B">
        <w:rPr>
          <w:rFonts w:ascii="Arial" w:hAnsi="Arial" w:cs="Arial"/>
          <w:szCs w:val="24"/>
          <w:vertAlign w:val="superscript"/>
        </w:rPr>
        <w:t>43</w:t>
      </w:r>
      <w:r w:rsidR="00DD03F6">
        <w:rPr>
          <w:rStyle w:val="None"/>
          <w:rFonts w:ascii="Arial" w:hAnsi="Arial"/>
        </w:rPr>
        <w:fldChar w:fldCharType="end"/>
      </w:r>
      <w:r>
        <w:rPr>
          <w:rStyle w:val="None"/>
          <w:rFonts w:ascii="Arial" w:hAnsi="Arial"/>
        </w:rPr>
        <w:t>. It is also a Species of Principal Importance in Wales and a Priority Marine Feature in Scotland</w:t>
      </w:r>
      <w:r w:rsidR="00DD03F6">
        <w:rPr>
          <w:rStyle w:val="None"/>
          <w:rFonts w:ascii="Arial" w:hAnsi="Arial"/>
        </w:rPr>
        <w:fldChar w:fldCharType="begin"/>
      </w:r>
      <w:r w:rsidR="002F411B">
        <w:rPr>
          <w:rStyle w:val="None"/>
          <w:rFonts w:ascii="Arial" w:hAnsi="Arial"/>
        </w:rPr>
        <w:instrText xml:space="preserve"> ADDIN ZOTERO_ITEM CSL_CITATION {"citationID":"Rgs4AVuv","properties":{"formattedCitation":"\\super 36\\nosupersub{}","plainCitation":"36","noteIndex":0},"citationItems":[{"id":326,"uris":["http://zotero.org/users/10226844/items/YG5V45MQ"],"itemData":{"id":326,"type":"chapter","title":"Arctica islandica Icelandic cyprine. In Tyler-Walters H. and Hiscock K. (eds) Marine Life Information Network: Biology and Sensitivity Key Information Reviews. Plymouth: Marine Biological Association of the United Kingdom","URL":"https://dx.doi.org/10.17031/marlinsp.1519.2","author":[{"literal":"Tyler-Walters, H."},{"literal":"Sabatini, M."}],"issued":{"date-parts":[["2017"]]}}}],"schema":"https://github.com/citation-style-language/schema/raw/master/csl-citation.json"} </w:instrText>
      </w:r>
      <w:r w:rsidR="00DD03F6">
        <w:rPr>
          <w:rStyle w:val="None"/>
          <w:rFonts w:ascii="Arial" w:hAnsi="Arial"/>
        </w:rPr>
        <w:fldChar w:fldCharType="separate"/>
      </w:r>
      <w:r w:rsidR="002F411B" w:rsidRPr="002F411B">
        <w:rPr>
          <w:rFonts w:ascii="Arial" w:hAnsi="Arial" w:cs="Arial"/>
          <w:szCs w:val="24"/>
          <w:vertAlign w:val="superscript"/>
        </w:rPr>
        <w:t>36</w:t>
      </w:r>
      <w:r w:rsidR="00DD03F6">
        <w:rPr>
          <w:rStyle w:val="None"/>
          <w:rFonts w:ascii="Arial" w:hAnsi="Arial"/>
        </w:rPr>
        <w:fldChar w:fldCharType="end"/>
      </w:r>
    </w:p>
    <w:p w14:paraId="36EF9287" w14:textId="306BA30E" w:rsidR="00FE230A" w:rsidRDefault="00200C90" w:rsidP="00FE230A">
      <w:pPr>
        <w:pStyle w:val="ListParagraph"/>
        <w:ind w:left="0"/>
        <w:rPr>
          <w:rStyle w:val="None"/>
          <w:rFonts w:ascii="Arial" w:eastAsia="Arial" w:hAnsi="Arial" w:cs="Arial"/>
          <w:b/>
          <w:bCs/>
        </w:rPr>
      </w:pPr>
      <w:r w:rsidRPr="00200C90">
        <w:rPr>
          <w:rStyle w:val="None"/>
          <w:rFonts w:ascii="Arial" w:eastAsia="Arial" w:hAnsi="Arial" w:cs="Arial"/>
          <w:b/>
          <w:bCs/>
        </w:rPr>
        <w:t>Habitat loss</w:t>
      </w:r>
    </w:p>
    <w:p w14:paraId="3D3C7F1C" w14:textId="4867ADAB" w:rsidR="000028F3" w:rsidRDefault="000028F3" w:rsidP="000028F3">
      <w:pPr>
        <w:pStyle w:val="ListParagraph"/>
        <w:ind w:left="0"/>
        <w:rPr>
          <w:rStyle w:val="None"/>
          <w:rFonts w:ascii="Arial" w:eastAsia="Arial" w:hAnsi="Arial" w:cs="Arial"/>
        </w:rPr>
      </w:pPr>
      <w:r>
        <w:rPr>
          <w:rStyle w:val="None"/>
          <w:rFonts w:ascii="Arial" w:hAnsi="Arial"/>
        </w:rPr>
        <w:t xml:space="preserve">Habitat loss in one of the main threats from offshore oil and gas development. Habitat is lost in the immediate footprint of a drill platform and other </w:t>
      </w:r>
      <w:proofErr w:type="gramStart"/>
      <w:r>
        <w:rPr>
          <w:rStyle w:val="None"/>
          <w:rFonts w:ascii="Arial" w:hAnsi="Arial"/>
        </w:rPr>
        <w:t>infrastructure</w:t>
      </w:r>
      <w:proofErr w:type="gramEnd"/>
      <w:r>
        <w:rPr>
          <w:rStyle w:val="None"/>
          <w:rFonts w:ascii="Arial" w:hAnsi="Arial"/>
        </w:rPr>
        <w:t xml:space="preserve"> but suitable habitat is also lost as a result of smothering or burial by drill waste. The quahogs’ slow growth, time taken to reach maturity and longevity all contribute to making this species vulnerable to anthropogenic impacts and the estimated regeneration time for the ocean quahog to be 83 years</w:t>
      </w:r>
      <w:r>
        <w:rPr>
          <w:rStyle w:val="None"/>
          <w:rFonts w:ascii="Arial" w:hAnsi="Arial"/>
        </w:rPr>
        <w:fldChar w:fldCharType="begin"/>
      </w:r>
      <w:r w:rsidR="002F411B">
        <w:rPr>
          <w:rStyle w:val="None"/>
          <w:rFonts w:ascii="Arial" w:hAnsi="Arial"/>
        </w:rPr>
        <w:instrText xml:space="preserve"> ADDIN ZOTERO_ITEM CSL_CITATION {"citationID":"Wwsmc1hR","properties":{"formattedCitation":"\\super 44\\nosupersub{}","plainCitation":"44","noteIndex":0},"citationItems":[{"id":220,"uris":["http://zotero.org/users/10226844/items/QH8UMREM"],"itemData":{"id":220,"type":"article-journal","container-title":"North American Journal of Fisheries Management","ISSN":"0275-5947","issue":"3","journalAbbreviation":"North American Journal of Fisheries Management","note":"publisher: Taylor &amp; Francis","page":"512-527","title":"How should we harvest an animal that can live for centuries?","volume":"35","author":[{"family":"Hennen","given":"Daniel R"}],"issued":{"date-parts":[["2015"]]}}}],"schema":"https://github.com/citation-style-language/schema/raw/master/csl-citation.json"} </w:instrText>
      </w:r>
      <w:r>
        <w:rPr>
          <w:rStyle w:val="None"/>
          <w:rFonts w:ascii="Arial" w:hAnsi="Arial"/>
        </w:rPr>
        <w:fldChar w:fldCharType="separate"/>
      </w:r>
      <w:r w:rsidR="002F411B" w:rsidRPr="002F411B">
        <w:rPr>
          <w:rFonts w:ascii="Arial" w:hAnsi="Arial" w:cs="Arial"/>
          <w:szCs w:val="24"/>
          <w:vertAlign w:val="superscript"/>
        </w:rPr>
        <w:t>44</w:t>
      </w:r>
      <w:r>
        <w:rPr>
          <w:rStyle w:val="None"/>
          <w:rFonts w:ascii="Arial" w:hAnsi="Arial"/>
        </w:rPr>
        <w:fldChar w:fldCharType="end"/>
      </w:r>
      <w:r>
        <w:rPr>
          <w:rStyle w:val="None"/>
          <w:rFonts w:ascii="Arial" w:hAnsi="Arial"/>
        </w:rPr>
        <w:t xml:space="preserve">. Such slow growth and reproduction </w:t>
      </w:r>
      <w:r w:rsidR="00F0706E">
        <w:rPr>
          <w:rStyle w:val="None"/>
          <w:rFonts w:ascii="Arial" w:hAnsi="Arial"/>
        </w:rPr>
        <w:t>mean</w:t>
      </w:r>
      <w:r>
        <w:rPr>
          <w:rStyle w:val="None"/>
          <w:rFonts w:ascii="Arial" w:hAnsi="Arial"/>
        </w:rPr>
        <w:t xml:space="preserve"> that this species is very slow to recover from any impacts. If a population is significantly reduced, for example because of habitat loss within an oil and gas development footprint or as a result of a pollution incident then a study of North Sea ocean quahogs concluded that recovery will take more than a decade and maybe over 25 years</w:t>
      </w:r>
      <w:r>
        <w:rPr>
          <w:rStyle w:val="None"/>
          <w:rFonts w:ascii="Arial" w:hAnsi="Arial"/>
        </w:rPr>
        <w:fldChar w:fldCharType="begin"/>
      </w:r>
      <w:r w:rsidR="002F411B">
        <w:rPr>
          <w:rStyle w:val="None"/>
          <w:rFonts w:ascii="Arial" w:hAnsi="Arial"/>
        </w:rPr>
        <w:instrText xml:space="preserve"> ADDIN ZOTERO_ITEM CSL_CITATION {"citationID":"EoKayUjP","properties":{"formattedCitation":"\\super 42\\nosupersub{}","plainCitation":"42","noteIndex":0},"citationItems":[{"id":333,"uris":["http://zotero.org/users/10226844/items/3WM2H2LP"],"itemData":{"id":333,"type":"article-journal","abstract":"The present paper summarises observations on the distribution, abundance and population structure of the bivalve Arctica islandica in the North Sea between 1970 and 2000, and demonstrates that Arctica has a widespread distribution in the North Sea north of 53°30′N. Along its southern and eastern borders the distribution seems to be limited to depths beyond 30 m. A comparison between distribution patterns of Arctica in 1972–1994 and in 1996–2000 suggests slight changes along its southernmost border in the Oyster Ground. In the south-eastern North Sea, the average density of Arctica (&gt;10 mm) was 7 individuals per 100 m2 and the population was dominated by full-grown specimens exceeding 50 mm shell height. The highest abundance of spat, juveniles and adults was found in the deeper central section of the Oyster Ground that is stratified during summer. There, the mean density was 21 individuals (&gt;10 mm) per 100 m2. These densities were much lower than in the northern North Sea (Fladen Ground), where abundance was one to two orders of magnitude higher and peaked at 28600 individuals per 100 m2. In the Fladen Ground, the population structure was bimodally shaped and dominated by juveniles. In the Oyster Ground, the skewed size class distribution suggests that the recruitment to larger size classes is hampered. An insufficiently dense stock of reproducing adults generating less dense spatfalls, possibly in combination with limited survival of spat and juveniles, prevents successful recruitment. Although natural processes may contribute to the skewed population structure, intensive bottom trawling is thought to have a major effect as well. It is therefore questionable whether under present-day conditions the population of Arctica in the SE North Sea can be considered sustainable in the long term.","container-title":"Journal of Sea Research","DOI":"https://doi.org/10.1016/S1385-1101(03)00039-X","ISSN":"1385-1101","issue":"1","page":"11-25","title":"The distribution and population structure of the bivalve Arctica islandica L. in the North Sea: what possible factors are involved?","volume":"50","author":[{"family":"Witbaard","given":"R."},{"family":"Bergman","given":"M. J. N."}],"issued":{"date-parts":[["2003"]]}}}],"schema":"https://github.com/citation-style-language/schema/raw/master/csl-citation.json"} </w:instrText>
      </w:r>
      <w:r>
        <w:rPr>
          <w:rStyle w:val="None"/>
          <w:rFonts w:ascii="Arial" w:hAnsi="Arial"/>
        </w:rPr>
        <w:fldChar w:fldCharType="separate"/>
      </w:r>
      <w:r w:rsidR="002F411B" w:rsidRPr="002F411B">
        <w:rPr>
          <w:rFonts w:ascii="Arial" w:hAnsi="Arial" w:cs="Arial"/>
          <w:szCs w:val="24"/>
          <w:vertAlign w:val="superscript"/>
        </w:rPr>
        <w:t>42</w:t>
      </w:r>
      <w:r>
        <w:rPr>
          <w:rStyle w:val="None"/>
          <w:rFonts w:ascii="Arial" w:hAnsi="Arial"/>
        </w:rPr>
        <w:fldChar w:fldCharType="end"/>
      </w:r>
      <w:r>
        <w:rPr>
          <w:rStyle w:val="None"/>
          <w:rFonts w:ascii="Arial" w:hAnsi="Arial"/>
          <w:shd w:val="clear" w:color="auto" w:fill="F9F9F9"/>
        </w:rPr>
        <w:t>.</w:t>
      </w:r>
    </w:p>
    <w:p w14:paraId="54E535AE" w14:textId="14860C56" w:rsidR="000028F3" w:rsidRPr="000028F3" w:rsidRDefault="000028F3" w:rsidP="000028F3">
      <w:pPr>
        <w:pStyle w:val="ListParagraph"/>
        <w:ind w:left="0"/>
        <w:rPr>
          <w:rStyle w:val="None"/>
          <w:rFonts w:ascii="Arial" w:eastAsia="Arial" w:hAnsi="Arial" w:cs="Arial"/>
          <w:b/>
          <w:bCs/>
        </w:rPr>
      </w:pPr>
      <w:r w:rsidRPr="000028F3">
        <w:rPr>
          <w:rStyle w:val="None"/>
          <w:rFonts w:ascii="Arial" w:eastAsia="Arial" w:hAnsi="Arial" w:cs="Arial"/>
          <w:b/>
          <w:bCs/>
        </w:rPr>
        <w:t>Pollution</w:t>
      </w:r>
    </w:p>
    <w:p w14:paraId="1FEDCC25" w14:textId="7270A98F" w:rsidR="000028F3" w:rsidRDefault="000028F3" w:rsidP="000028F3">
      <w:pPr>
        <w:pStyle w:val="Body"/>
        <w:spacing w:after="0" w:line="240" w:lineRule="auto"/>
        <w:rPr>
          <w:rStyle w:val="None"/>
          <w:rFonts w:ascii="Arial" w:hAnsi="Arial"/>
          <w:color w:val="1C1D1E"/>
          <w:u w:color="1C1D1E"/>
          <w:shd w:val="clear" w:color="auto" w:fill="FFFFFF"/>
        </w:rPr>
      </w:pPr>
      <w:r>
        <w:rPr>
          <w:rStyle w:val="None"/>
          <w:rFonts w:ascii="Arial" w:hAnsi="Arial"/>
          <w:color w:val="1C1D1E"/>
          <w:u w:color="1C1D1E"/>
          <w:shd w:val="clear" w:color="auto" w:fill="FFFFFF"/>
        </w:rPr>
        <w:t xml:space="preserve">Ocean quahog are filter feeders, processing large volumes of sea water every day. They are therefore susceptible to pollution extracted from the water which builds up in their tissues. Because they are so long-lived, every low </w:t>
      </w:r>
      <w:proofErr w:type="gramStart"/>
      <w:r>
        <w:rPr>
          <w:rStyle w:val="None"/>
          <w:rFonts w:ascii="Arial" w:hAnsi="Arial"/>
          <w:color w:val="1C1D1E"/>
          <w:u w:color="1C1D1E"/>
          <w:shd w:val="clear" w:color="auto" w:fill="FFFFFF"/>
        </w:rPr>
        <w:t>concentrations</w:t>
      </w:r>
      <w:proofErr w:type="gramEnd"/>
      <w:r>
        <w:rPr>
          <w:rStyle w:val="None"/>
          <w:rFonts w:ascii="Arial" w:hAnsi="Arial"/>
          <w:color w:val="1C1D1E"/>
          <w:u w:color="1C1D1E"/>
          <w:shd w:val="clear" w:color="auto" w:fill="FFFFFF"/>
        </w:rPr>
        <w:t xml:space="preserve"> of toxic chemicals can build up to more problematic levels of the lifetime of the animals. They are also used as indicators of environmental health, for example both providing information about accumulating toxins like heavy metals through the concentrations in their shells and flesh and also in their preference for less contaminated sediment</w:t>
      </w:r>
      <w:r>
        <w:rPr>
          <w:rStyle w:val="None"/>
          <w:rFonts w:ascii="Arial" w:hAnsi="Arial"/>
          <w:color w:val="1C1D1E"/>
          <w:u w:color="1C1D1E"/>
          <w:shd w:val="clear" w:color="auto" w:fill="FFFFFF"/>
        </w:rPr>
        <w:fldChar w:fldCharType="begin"/>
      </w:r>
      <w:r w:rsidR="002F411B">
        <w:rPr>
          <w:rStyle w:val="None"/>
          <w:rFonts w:ascii="Arial" w:hAnsi="Arial"/>
          <w:color w:val="1C1D1E"/>
          <w:u w:color="1C1D1E"/>
          <w:shd w:val="clear" w:color="auto" w:fill="FFFFFF"/>
        </w:rPr>
        <w:instrText xml:space="preserve"> ADDIN ZOTERO_ITEM CSL_CITATION {"citationID":"iuwAUizU","properties":{"formattedCitation":"\\super 45\\nosupersub{}","plainCitation":"45","noteIndex":0},"citationItems":[{"id":257,"uris":["http://zotero.org/users/10226844/items/TQ8QBS7K"],"itemData":{"id":257,"type":"article-journal","abstract":"The use of benthic organisms as bioindicators in the aquatic environment is a suitable method for assessing the effects of contaminants in coastal waters. The accumulation of heavy metals in body tissues due to lifestyle and feeding mechanisms makes it possible to reveal contamination rates and recovery trends within polluted areas. Comparing a polluted historical dumping site in the inner Mecklenburg Bight (western Baltic Sea) with a less-contaminated reference site at the edge of the Mecklenburg Bight, representing the background contamination of the western Baltic Sea, the present study discusses the population structure and heavy metal exposure of the ocean quahog Arctica islandica L. (Mollusca, Bivalvia) and evaluates this organism as a bioindicator for contaminated sediments. The organism density was higher at the reference site in comparison to the dumping site. The absence of juvenile and adult individuals at the dumping site seems to be a sign that this ecological environment has not completely regenerated since the dumping event in the late 1950s to early 1960s. Heavy metal concentrations of copper, lead, and zinc in the soft body tissue of A. islandica were analysed using atomic absorption spectrometry (AAS). Shell measurements were carried out using laser ablation–inductively coupled plasma–mass spectrometry. Particularly the concentrations of copper and lead were significantly higher in the soft body tissue as well as in the shell from the dumping site than from the reference site. For pollutant biomonitoring research, the shells of the ocean quahog can be used as an indicator for heavy metal accumulation. They are more suitable for reflecting historical contamination events than the soft body tissue.","container-title":"Marine Biology","DOI":"10.1007/s00227-005-1612-y","ISSN":"1432-1793","issue":"3","journalAbbreviation":"Marine Biology","page":"671-679","title":"The ocean quahog Arctica islandica L.: a bioindicator for contaminated sediments","volume":"147","author":[{"family":"Liehr","given":"G. A."},{"family":"Zettler","given":"M. L."},{"family":"Leipe","given":"T."},{"family":"Witt","given":"G."}],"issued":{"date-parts":[["2005",7,1]]}}}],"schema":"https://github.com/citation-style-language/schema/raw/master/csl-citation.json"} </w:instrText>
      </w:r>
      <w:r>
        <w:rPr>
          <w:rStyle w:val="None"/>
          <w:rFonts w:ascii="Arial" w:hAnsi="Arial"/>
          <w:color w:val="1C1D1E"/>
          <w:u w:color="1C1D1E"/>
          <w:shd w:val="clear" w:color="auto" w:fill="FFFFFF"/>
        </w:rPr>
        <w:fldChar w:fldCharType="separate"/>
      </w:r>
      <w:r w:rsidR="002F411B" w:rsidRPr="002F411B">
        <w:rPr>
          <w:rFonts w:ascii="Arial" w:hAnsi="Arial" w:cs="Arial"/>
          <w:szCs w:val="24"/>
          <w:vertAlign w:val="superscript"/>
        </w:rPr>
        <w:t>45</w:t>
      </w:r>
      <w:r>
        <w:rPr>
          <w:rStyle w:val="None"/>
          <w:rFonts w:ascii="Arial" w:hAnsi="Arial"/>
          <w:color w:val="1C1D1E"/>
          <w:u w:color="1C1D1E"/>
          <w:shd w:val="clear" w:color="auto" w:fill="FFFFFF"/>
        </w:rPr>
        <w:fldChar w:fldCharType="end"/>
      </w:r>
      <w:r>
        <w:rPr>
          <w:rStyle w:val="None"/>
          <w:rFonts w:ascii="Arial" w:hAnsi="Arial"/>
          <w:color w:val="1C1D1E"/>
          <w:u w:color="1C1D1E"/>
          <w:shd w:val="clear" w:color="auto" w:fill="FFFFFF"/>
        </w:rPr>
        <w:t>.</w:t>
      </w:r>
    </w:p>
    <w:p w14:paraId="41D820C6" w14:textId="1B6E331C" w:rsidR="00C362E3" w:rsidRDefault="00C362E3" w:rsidP="000028F3">
      <w:pPr>
        <w:pStyle w:val="Body"/>
        <w:spacing w:after="0" w:line="240" w:lineRule="auto"/>
        <w:rPr>
          <w:rStyle w:val="None"/>
          <w:rFonts w:ascii="Arial" w:hAnsi="Arial"/>
          <w:color w:val="1C1D1E"/>
          <w:u w:color="1C1D1E"/>
          <w:shd w:val="clear" w:color="auto" w:fill="FFFFFF"/>
        </w:rPr>
      </w:pPr>
    </w:p>
    <w:p w14:paraId="6DAB7137" w14:textId="3EA8253F" w:rsidR="00C362E3" w:rsidRPr="00C362E3" w:rsidRDefault="00C362E3" w:rsidP="000028F3">
      <w:pPr>
        <w:pStyle w:val="Body"/>
        <w:spacing w:after="0" w:line="240" w:lineRule="auto"/>
        <w:rPr>
          <w:rStyle w:val="None"/>
          <w:rFonts w:ascii="Arial" w:hAnsi="Arial"/>
          <w:b/>
          <w:bCs/>
          <w:color w:val="1C1D1E"/>
          <w:u w:color="1C1D1E"/>
          <w:shd w:val="clear" w:color="auto" w:fill="FFFFFF"/>
        </w:rPr>
      </w:pPr>
      <w:r w:rsidRPr="00C362E3">
        <w:rPr>
          <w:rStyle w:val="None"/>
          <w:rFonts w:ascii="Arial" w:hAnsi="Arial"/>
          <w:b/>
          <w:bCs/>
          <w:color w:val="1C1D1E"/>
          <w:u w:color="1C1D1E"/>
          <w:shd w:val="clear" w:color="auto" w:fill="FFFFFF"/>
        </w:rPr>
        <w:t>Noise</w:t>
      </w:r>
    </w:p>
    <w:p w14:paraId="53A9C83D" w14:textId="5AE8AEEA" w:rsidR="00C362E3" w:rsidRDefault="00C362E3" w:rsidP="000028F3">
      <w:pPr>
        <w:pStyle w:val="Body"/>
        <w:spacing w:after="0" w:line="240" w:lineRule="auto"/>
        <w:rPr>
          <w:rStyle w:val="None"/>
          <w:rFonts w:ascii="Arial" w:eastAsia="Arial" w:hAnsi="Arial" w:cs="Arial"/>
        </w:rPr>
      </w:pPr>
      <w:r>
        <w:rPr>
          <w:rStyle w:val="None"/>
          <w:rFonts w:ascii="Arial" w:hAnsi="Arial"/>
          <w:color w:val="1C1D1E"/>
          <w:u w:color="1C1D1E"/>
          <w:shd w:val="clear" w:color="auto" w:fill="FFFFFF"/>
        </w:rPr>
        <w:t>There is limited evidence of the impacts of sound on ocean quahogs, but a study of another bivalve mollusc, a scallop species in Australia, showed serious larval abnormalities and high larval mortality as a result of seismic surveys</w:t>
      </w:r>
      <w:r>
        <w:rPr>
          <w:rStyle w:val="None"/>
          <w:rFonts w:ascii="Arial" w:hAnsi="Arial"/>
          <w:color w:val="1C1D1E"/>
          <w:u w:color="1C1D1E"/>
          <w:shd w:val="clear" w:color="auto" w:fill="FFFFFF"/>
        </w:rPr>
        <w:fldChar w:fldCharType="begin"/>
      </w:r>
      <w:r w:rsidR="002F411B">
        <w:rPr>
          <w:rStyle w:val="None"/>
          <w:rFonts w:ascii="Arial" w:hAnsi="Arial"/>
          <w:color w:val="1C1D1E"/>
          <w:u w:color="1C1D1E"/>
          <w:shd w:val="clear" w:color="auto" w:fill="FFFFFF"/>
        </w:rPr>
        <w:instrText xml:space="preserve"> ADDIN ZOTERO_ITEM CSL_CITATION {"citationID":"7aDUppQI","properties":{"formattedCitation":"\\super 46\\nosupersub{}","plainCitation":"46","noteIndex":0},"citationItems":[{"id":348,"uris":["http://zotero.org/users/10226844/items/2GUN5VPV"],"itemData":{"id":348,"type":"article-journal","abstract":"Understanding the impact of noise on marine fauna at the population level requires knowledge about the vulnerability of different life-stages. Here we provide the first evidence that noise exposure during larval development produces body malformations in marine invertebrates. Scallop larvae exposed to playbacks of seismic pulses showed significant developmental delays and 46% developed body abnormalities. Similar effects were observed in all independent samples exposed to noise while no malformations were found in the control groups (4881 larvae examined). Malformations appeared in the D-veliger larval phase, perhaps due to the cumulative exposure attained by this stage or to a greater vulnerability of D-veliger to sound-mediated physiological or mechanical stress. Such strong impacts suggest that abnormalities and growth delays may also result from lower sound levels or discrete exposures during the D-stage, increasing the potential for routinely-occurring anthropogenic noise sources to affect recruitment of wild scallop larvae in natural stocks.","container-title":"Scientific Reports","DOI":"10.1038/srep02831","ISSN":"2045-2322","issue":"1","journalAbbreviation":"Sci Rep","language":"en","note":"number: 1\npublisher: Nature Publishing Group","page":"1-5","source":"www.nature.com","title":"Anthropogenic noise causes body malformations and delays development in marine larvae","volume":"3","author":[{"family":"Soto","given":"Natacha Aguilar"},{"family":"Delorme","given":"Natali"},{"family":"Atkins","given":"John"},{"family":"Howard","given":"Sunkita"},{"family":"Williams","given":"James"},{"family":"Johnson","given":"Mark"}],"issued":{"date-parts":[["2013",10,3]]}}}],"schema":"https://github.com/citation-style-language/schema/raw/master/csl-citation.json"} </w:instrText>
      </w:r>
      <w:r>
        <w:rPr>
          <w:rStyle w:val="None"/>
          <w:rFonts w:ascii="Arial" w:hAnsi="Arial"/>
          <w:color w:val="1C1D1E"/>
          <w:u w:color="1C1D1E"/>
          <w:shd w:val="clear" w:color="auto" w:fill="FFFFFF"/>
        </w:rPr>
        <w:fldChar w:fldCharType="separate"/>
      </w:r>
      <w:r w:rsidR="002F411B" w:rsidRPr="002F411B">
        <w:rPr>
          <w:rFonts w:ascii="Arial" w:hAnsi="Arial" w:cs="Arial"/>
          <w:szCs w:val="24"/>
          <w:vertAlign w:val="superscript"/>
        </w:rPr>
        <w:t>46</w:t>
      </w:r>
      <w:r>
        <w:rPr>
          <w:rStyle w:val="None"/>
          <w:rFonts w:ascii="Arial" w:hAnsi="Arial"/>
          <w:color w:val="1C1D1E"/>
          <w:u w:color="1C1D1E"/>
          <w:shd w:val="clear" w:color="auto" w:fill="FFFFFF"/>
        </w:rPr>
        <w:fldChar w:fldCharType="end"/>
      </w:r>
      <w:r>
        <w:rPr>
          <w:rStyle w:val="None"/>
          <w:rFonts w:ascii="Arial" w:hAnsi="Arial"/>
          <w:color w:val="1C1D1E"/>
          <w:u w:color="1C1D1E"/>
          <w:shd w:val="clear" w:color="auto" w:fill="FFFFFF"/>
        </w:rPr>
        <w:t>.</w:t>
      </w:r>
    </w:p>
    <w:p w14:paraId="7593FFAD" w14:textId="49C49824" w:rsidR="000028F3" w:rsidRDefault="000028F3" w:rsidP="000028F3">
      <w:pPr>
        <w:pStyle w:val="ListParagraph"/>
        <w:ind w:left="0"/>
        <w:rPr>
          <w:rStyle w:val="None"/>
          <w:rFonts w:ascii="Arial" w:eastAsia="Arial" w:hAnsi="Arial" w:cs="Arial"/>
        </w:rPr>
      </w:pPr>
    </w:p>
    <w:p w14:paraId="4713D3FB" w14:textId="6BDB669B" w:rsidR="00C362E3" w:rsidRDefault="00C362E3" w:rsidP="00C362E3">
      <w:pPr>
        <w:pStyle w:val="ListParagraph"/>
        <w:ind w:left="0"/>
        <w:rPr>
          <w:rStyle w:val="None"/>
          <w:rFonts w:ascii="Arial" w:eastAsia="Arial" w:hAnsi="Arial" w:cs="Arial"/>
        </w:rPr>
      </w:pPr>
      <w:r>
        <w:rPr>
          <w:rStyle w:val="None"/>
          <w:rFonts w:ascii="Arial" w:hAnsi="Arial"/>
        </w:rPr>
        <w:lastRenderedPageBreak/>
        <w:t>This species’ value to science and extreme vulnerability to disturbance and slow recovery rate are some of the reasons why the ocean quahog is on the OSPAR list of threatened and/or declining species and habitats in the North Sea</w:t>
      </w:r>
      <w:r>
        <w:rPr>
          <w:rStyle w:val="None"/>
          <w:rFonts w:ascii="Arial" w:hAnsi="Arial"/>
        </w:rPr>
        <w:fldChar w:fldCharType="begin"/>
      </w:r>
      <w:r w:rsidR="002F411B">
        <w:rPr>
          <w:rStyle w:val="None"/>
          <w:rFonts w:ascii="Arial" w:hAnsi="Arial"/>
        </w:rPr>
        <w:instrText xml:space="preserve"> ADDIN ZOTERO_ITEM CSL_CITATION {"citationID":"sJKh2wTI","properties":{"formattedCitation":"\\super 47\\nosupersub{}","plainCitation":"47","noteIndex":0},"citationItems":[{"id":796,"uris":["http://zotero.org/users/10226844/items/6BVHVSD8"],"itemData":{"id":796,"type":"report","genre":"Biodiversity Series","title":"Background Document for Ocean quahog Arctica islandica","URL":"https://qsr2010.ospar.org/media/assessments/Species/P00407_Ocean_quahog.pdf","author":[{"literal":"OSPAR Commission"}],"issued":{"date-parts":[["2010"]]}}}],"schema":"https://github.com/citation-style-language/schema/raw/master/csl-citation.json"} </w:instrText>
      </w:r>
      <w:r>
        <w:rPr>
          <w:rStyle w:val="None"/>
          <w:rFonts w:ascii="Arial" w:hAnsi="Arial"/>
        </w:rPr>
        <w:fldChar w:fldCharType="separate"/>
      </w:r>
      <w:r w:rsidR="002F411B" w:rsidRPr="002F411B">
        <w:rPr>
          <w:rFonts w:ascii="Arial" w:hAnsi="Arial" w:cs="Arial"/>
          <w:szCs w:val="24"/>
          <w:vertAlign w:val="superscript"/>
        </w:rPr>
        <w:t>47</w:t>
      </w:r>
      <w:r>
        <w:rPr>
          <w:rStyle w:val="None"/>
          <w:rFonts w:ascii="Arial" w:hAnsi="Arial"/>
        </w:rPr>
        <w:fldChar w:fldCharType="end"/>
      </w:r>
      <w:r>
        <w:rPr>
          <w:rStyle w:val="None"/>
          <w:rFonts w:ascii="Arial" w:hAnsi="Arial"/>
        </w:rPr>
        <w:t>. OSPAR Recommendation 2020/01 increased the level of concern around the species “to strengthen the protection of the ocean quahog at all life stages in order to recover its population, to improve its status and to ensure that the population effectively conserved in Region II [North Sea] and in the part of Region III [Celtic Sea] eastwards of 5° West of the OSPAR maritime area.”</w:t>
      </w:r>
    </w:p>
    <w:p w14:paraId="00F80CE8" w14:textId="77777777" w:rsidR="00C362E3" w:rsidRPr="0080359D" w:rsidRDefault="00C362E3" w:rsidP="00FE230A">
      <w:pPr>
        <w:pStyle w:val="ListParagraph"/>
        <w:ind w:left="0"/>
        <w:rPr>
          <w:rStyle w:val="None"/>
          <w:rFonts w:ascii="Arial" w:hAnsi="Arial"/>
          <w:b/>
          <w:bCs/>
        </w:rPr>
      </w:pPr>
    </w:p>
    <w:p w14:paraId="106D588B" w14:textId="77777777" w:rsidR="00E86574" w:rsidRDefault="00E86574" w:rsidP="00E865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None"/>
          <w:rFonts w:ascii="Arial" w:eastAsia="Arial" w:hAnsi="Arial" w:cs="Arial"/>
          <w:b/>
          <w:bCs/>
        </w:rPr>
      </w:pPr>
    </w:p>
    <w:p w14:paraId="3C0D9929" w14:textId="77777777" w:rsidR="00E86574" w:rsidRDefault="00E865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None"/>
          <w:rFonts w:ascii="Arial" w:eastAsia="Arial" w:hAnsi="Arial" w:cs="Arial"/>
          <w:b/>
          <w:bCs/>
        </w:rPr>
      </w:pPr>
      <w:r>
        <w:rPr>
          <w:rStyle w:val="None"/>
          <w:rFonts w:ascii="Arial" w:eastAsia="Arial" w:hAnsi="Arial" w:cs="Arial"/>
          <w:b/>
          <w:bCs/>
        </w:rPr>
        <w:br w:type="page"/>
      </w:r>
    </w:p>
    <w:p w14:paraId="5843DE3F" w14:textId="4DEA9972" w:rsidR="00FE230A" w:rsidRPr="00E86574" w:rsidRDefault="0080359D" w:rsidP="007A6863">
      <w:pPr>
        <w:pStyle w:val="Heading2"/>
        <w:rPr>
          <w:rStyle w:val="None"/>
          <w:rFonts w:ascii="Arial" w:eastAsia="Arial" w:hAnsi="Arial" w:cs="Arial"/>
          <w:b/>
          <w:bCs/>
          <w:color w:val="000000"/>
          <w:sz w:val="22"/>
          <w:szCs w:val="22"/>
          <w:u w:color="000000"/>
        </w:rPr>
      </w:pPr>
      <w:r w:rsidRPr="0080359D">
        <w:rPr>
          <w:rStyle w:val="None"/>
          <w:rFonts w:ascii="Arial" w:eastAsia="Arial" w:hAnsi="Arial" w:cs="Arial"/>
          <w:b/>
          <w:bCs/>
        </w:rPr>
        <w:lastRenderedPageBreak/>
        <w:t>O</w:t>
      </w:r>
      <w:r w:rsidR="00FA1C9A" w:rsidRPr="0080359D">
        <w:rPr>
          <w:rStyle w:val="None"/>
          <w:rFonts w:ascii="Arial" w:eastAsia="Arial" w:hAnsi="Arial" w:cs="Arial"/>
          <w:b/>
          <w:bCs/>
        </w:rPr>
        <w:t>cean quahog:</w:t>
      </w:r>
      <w:r w:rsidRPr="0080359D">
        <w:rPr>
          <w:rStyle w:val="None"/>
          <w:rFonts w:ascii="Arial" w:eastAsia="Arial" w:hAnsi="Arial" w:cs="Arial"/>
          <w:b/>
          <w:bCs/>
        </w:rPr>
        <w:t xml:space="preserve"> Summary table</w:t>
      </w:r>
    </w:p>
    <w:tbl>
      <w:tblPr>
        <w:tblW w:w="81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830"/>
        <w:gridCol w:w="5340"/>
      </w:tblGrid>
      <w:tr w:rsidR="00FE230A" w14:paraId="234F338D" w14:textId="77777777" w:rsidTr="009C63ED">
        <w:trPr>
          <w:trHeight w:val="261"/>
        </w:trPr>
        <w:tc>
          <w:tcPr>
            <w:tcW w:w="28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EB1EACF"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Species</w:t>
            </w:r>
          </w:p>
        </w:tc>
        <w:tc>
          <w:tcPr>
            <w:tcW w:w="53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A89CB75"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Ocean quahog</w:t>
            </w:r>
          </w:p>
        </w:tc>
      </w:tr>
      <w:tr w:rsidR="00FE230A" w14:paraId="2C055E36" w14:textId="77777777" w:rsidTr="00E86574">
        <w:trPr>
          <w:trHeight w:val="861"/>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797F37"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Ecological importance</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DC398" w14:textId="3AA71506" w:rsidR="00FE230A" w:rsidRPr="00E86574" w:rsidRDefault="00FE230A" w:rsidP="009C63ED">
            <w:pPr>
              <w:pStyle w:val="Body"/>
              <w:rPr>
                <w:rFonts w:ascii="Arial" w:eastAsia="Arial" w:hAnsi="Arial" w:cs="Arial"/>
                <w:sz w:val="20"/>
                <w:szCs w:val="20"/>
              </w:rPr>
            </w:pPr>
            <w:r w:rsidRPr="00E86574">
              <w:rPr>
                <w:rStyle w:val="None"/>
                <w:rFonts w:ascii="Arial" w:hAnsi="Arial" w:cs="Arial"/>
                <w:sz w:val="20"/>
                <w:szCs w:val="20"/>
              </w:rPr>
              <w:t>Important for productivity of sand/sediment habitats and can be present in large numbers</w:t>
            </w:r>
            <w:r w:rsidR="00FA1C9A" w:rsidRPr="00E86574">
              <w:rPr>
                <w:rStyle w:val="None"/>
                <w:rFonts w:ascii="Arial" w:hAnsi="Arial" w:cs="Arial"/>
                <w:sz w:val="20"/>
                <w:szCs w:val="20"/>
              </w:rPr>
              <w:fldChar w:fldCharType="begin"/>
            </w:r>
            <w:r w:rsidR="002F411B" w:rsidRPr="00E86574">
              <w:rPr>
                <w:rStyle w:val="None"/>
                <w:rFonts w:ascii="Arial" w:hAnsi="Arial" w:cs="Arial"/>
                <w:sz w:val="20"/>
                <w:szCs w:val="20"/>
              </w:rPr>
              <w:instrText xml:space="preserve"> ADDIN ZOTERO_ITEM CSL_CITATION {"citationID":"XfvX5u4u","properties":{"formattedCitation":"\\super 36\\nosupersub{}","plainCitation":"36","noteIndex":0},"citationItems":[{"id":326,"uris":["http://zotero.org/users/10226844/items/YG5V45MQ"],"itemData":{"id":326,"type":"chapter","title":"Arctica islandica Icelandic cyprine. In Tyler-Walters H. and Hiscock K. (eds) Marine Life Information Network: Biology and Sensitivity Key Information Reviews. Plymouth: Marine Biological Association of the United Kingdom","URL":"https://dx.doi.org/10.17031/marlinsp.1519.2","author":[{"literal":"Tyler-Walters, H."},{"literal":"Sabatini, M."}],"issued":{"date-parts":[["2017"]]}}}],"schema":"https://github.com/citation-style-language/schema/raw/master/csl-citation.json"} </w:instrText>
            </w:r>
            <w:r w:rsidR="00FA1C9A" w:rsidRPr="00E86574">
              <w:rPr>
                <w:rStyle w:val="None"/>
                <w:rFonts w:ascii="Arial" w:hAnsi="Arial" w:cs="Arial"/>
                <w:sz w:val="20"/>
                <w:szCs w:val="20"/>
              </w:rPr>
              <w:fldChar w:fldCharType="separate"/>
            </w:r>
            <w:r w:rsidR="002F411B" w:rsidRPr="00E86574">
              <w:rPr>
                <w:rFonts w:ascii="Arial" w:hAnsi="Arial" w:cs="Arial"/>
                <w:sz w:val="20"/>
                <w:szCs w:val="20"/>
                <w:vertAlign w:val="superscript"/>
              </w:rPr>
              <w:t>36</w:t>
            </w:r>
            <w:r w:rsidR="00FA1C9A" w:rsidRPr="00E86574">
              <w:rPr>
                <w:rStyle w:val="None"/>
                <w:rFonts w:ascii="Arial" w:hAnsi="Arial" w:cs="Arial"/>
                <w:sz w:val="20"/>
                <w:szCs w:val="20"/>
              </w:rPr>
              <w:fldChar w:fldCharType="end"/>
            </w:r>
            <w:r w:rsidR="00FA1C9A" w:rsidRPr="00E86574">
              <w:rPr>
                <w:rStyle w:val="None"/>
                <w:rFonts w:ascii="Arial" w:hAnsi="Arial" w:cs="Arial"/>
                <w:sz w:val="20"/>
                <w:szCs w:val="20"/>
              </w:rPr>
              <w:t>.</w:t>
            </w:r>
            <w:r w:rsidR="00E86574" w:rsidRPr="00E86574">
              <w:rPr>
                <w:rStyle w:val="None"/>
                <w:rFonts w:ascii="Arial" w:eastAsia="Arial" w:hAnsi="Arial" w:cs="Arial"/>
                <w:sz w:val="20"/>
                <w:szCs w:val="20"/>
              </w:rPr>
              <w:t xml:space="preserve"> </w:t>
            </w:r>
            <w:r w:rsidRPr="00E86574">
              <w:rPr>
                <w:rStyle w:val="None"/>
                <w:rFonts w:ascii="Arial" w:hAnsi="Arial" w:cs="Arial"/>
                <w:sz w:val="20"/>
                <w:szCs w:val="20"/>
              </w:rPr>
              <w:t>Important prey species for cod and other fish</w:t>
            </w:r>
            <w:r w:rsidR="00FA1C9A" w:rsidRPr="00E86574">
              <w:rPr>
                <w:rStyle w:val="None"/>
                <w:rFonts w:ascii="Arial" w:hAnsi="Arial" w:cs="Arial"/>
                <w:sz w:val="20"/>
                <w:szCs w:val="20"/>
              </w:rPr>
              <w:fldChar w:fldCharType="begin"/>
            </w:r>
            <w:r w:rsidR="002F411B" w:rsidRPr="00E86574">
              <w:rPr>
                <w:rStyle w:val="None"/>
                <w:rFonts w:ascii="Arial" w:hAnsi="Arial" w:cs="Arial"/>
                <w:sz w:val="20"/>
                <w:szCs w:val="20"/>
              </w:rPr>
              <w:instrText xml:space="preserve"> ADDIN ZOTERO_ITEM CSL_CITATION {"citationID":"IX3NeNK2","properties":{"formattedCitation":"\\super 48\\nosupersub{}","plainCitation":"48","noteIndex":0},"citationItems":[{"id":937,"uris":["http://zotero.org/users/10226844/items/A6INW8SZ"],"itemData":{"id":937,"type":"article-journal","abstract":"The growth of the ocean quahog Arctica islandica L. was investigated with data from two sites of Kiel Bay, Western Baltic. At the experimental site “Benthosgarten” (BG), length-increment data were obtained from a colonization experiment and from implanted and resampled clams. At the “Millionenviertel” site (MV), clams were caught by dredging. Length-increment data were obtained from annual growth bands formed at the surface of the shell. A Von Bertalanffy growth function was fitted to both data sets. Growth at the BG site (K = 0.35, L∞ = 60.6 mm) was different from that at the MV site (K = 0.07, L∞ = 93.6 mm). The BG site growth parameters are assumed to be strongly biased due to the experimental set-up. Growth of the MV site population is similar to Atlantic populations of A. islandica but maximum age and length are much smaller in Kiel Bay. The annual PB̄ ratio of the MV site population was estimated to be 0.34, which results in an annual production of 15 g AFDW · m −2 in this particular area. Total annual production in Kiel Bay is estimated at ≈ 11000 t AFDW, ≈40% of the estimated annual benthic community production. A. islandica is eaten mainly by cod Gadus morhua. During 1970–1985, ≈40% of the annual production of cod in Kiel Bay is estimated to have depended on this clam.","container-title":"Journal of Experimental Marine Biology and Ecology","DOI":"https://doi.org/10.1016/0022-0981(90)90162-6","ISSN":"0022-0981","issue":"3","page":"217-235","title":"Arctica (Cyprina) islandica in Kiel Bay (Western Baltic): growth, production and ecological significance","volume":"136","author":[{"family":"Brey","given":"T."},{"family":"Arntz","given":"W. E."},{"family":"Pauly","given":"D."},{"family":"Rumohr","given":"H."}],"issued":{"date-parts":[["1990"]]}}}],"schema":"https://github.com/citation-style-language/schema/raw/master/csl-citation.json"} </w:instrText>
            </w:r>
            <w:r w:rsidR="00FA1C9A" w:rsidRPr="00E86574">
              <w:rPr>
                <w:rStyle w:val="None"/>
                <w:rFonts w:ascii="Arial" w:hAnsi="Arial" w:cs="Arial"/>
                <w:sz w:val="20"/>
                <w:szCs w:val="20"/>
              </w:rPr>
              <w:fldChar w:fldCharType="separate"/>
            </w:r>
            <w:r w:rsidR="002F411B" w:rsidRPr="00E86574">
              <w:rPr>
                <w:rFonts w:ascii="Arial" w:hAnsi="Arial" w:cs="Arial"/>
                <w:sz w:val="20"/>
                <w:szCs w:val="20"/>
                <w:vertAlign w:val="superscript"/>
              </w:rPr>
              <w:t>48</w:t>
            </w:r>
            <w:r w:rsidR="00FA1C9A" w:rsidRPr="00E86574">
              <w:rPr>
                <w:rStyle w:val="None"/>
                <w:rFonts w:ascii="Arial" w:hAnsi="Arial" w:cs="Arial"/>
                <w:sz w:val="20"/>
                <w:szCs w:val="20"/>
              </w:rPr>
              <w:fldChar w:fldCharType="end"/>
            </w:r>
            <w:r w:rsidRPr="00E86574">
              <w:rPr>
                <w:rStyle w:val="None"/>
                <w:rFonts w:ascii="Arial" w:hAnsi="Arial" w:cs="Arial"/>
                <w:sz w:val="20"/>
                <w:szCs w:val="20"/>
              </w:rPr>
              <w:t>.</w:t>
            </w:r>
          </w:p>
        </w:tc>
      </w:tr>
      <w:tr w:rsidR="00FE230A" w14:paraId="2E9935F1" w14:textId="77777777" w:rsidTr="009C63ED">
        <w:trPr>
          <w:trHeight w:val="1018"/>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FBF5BD"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Key life history traits</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0F2F60" w14:textId="26EFA732" w:rsidR="00FE230A" w:rsidRPr="00E86574" w:rsidRDefault="00FE230A" w:rsidP="009C63ED">
            <w:pPr>
              <w:pStyle w:val="Body"/>
              <w:rPr>
                <w:rFonts w:ascii="Arial" w:hAnsi="Arial" w:cs="Arial"/>
                <w:sz w:val="20"/>
                <w:szCs w:val="20"/>
              </w:rPr>
            </w:pPr>
            <w:r w:rsidRPr="00E86574">
              <w:rPr>
                <w:rStyle w:val="None"/>
                <w:rFonts w:ascii="Arial" w:hAnsi="Arial" w:cs="Arial"/>
                <w:sz w:val="20"/>
                <w:szCs w:val="20"/>
              </w:rPr>
              <w:t>Very long lived and slow growing and slow to reach maturity (not until ~10 years), therefore very slow to recover from damage and disturbance. Regeneration time estimated at 83 years</w:t>
            </w:r>
            <w:r w:rsidR="00FA1C9A" w:rsidRPr="00E86574">
              <w:rPr>
                <w:rFonts w:ascii="Arial" w:hAnsi="Arial" w:cs="Arial"/>
                <w:sz w:val="20"/>
                <w:szCs w:val="20"/>
                <w:vertAlign w:val="superscript"/>
              </w:rPr>
              <w:t>9</w:t>
            </w:r>
            <w:r w:rsidRPr="00E86574">
              <w:rPr>
                <w:rStyle w:val="None"/>
                <w:rFonts w:ascii="Arial" w:hAnsi="Arial" w:cs="Arial"/>
                <w:sz w:val="20"/>
                <w:szCs w:val="20"/>
              </w:rPr>
              <w:t>.</w:t>
            </w:r>
          </w:p>
        </w:tc>
      </w:tr>
      <w:tr w:rsidR="00FE230A" w14:paraId="6CCF9D2A" w14:textId="77777777" w:rsidTr="00E86574">
        <w:trPr>
          <w:trHeight w:val="1123"/>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B71DA4"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Conservation status</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BBFC6C" w14:textId="789CE705" w:rsidR="00FE230A" w:rsidRPr="00E86574" w:rsidRDefault="00FE230A" w:rsidP="009C63ED">
            <w:pPr>
              <w:pStyle w:val="Body"/>
              <w:rPr>
                <w:rFonts w:ascii="Arial" w:eastAsia="Arial" w:hAnsi="Arial" w:cs="Arial"/>
                <w:sz w:val="20"/>
                <w:szCs w:val="20"/>
                <w:shd w:val="clear" w:color="auto" w:fill="FFFFFF"/>
              </w:rPr>
            </w:pPr>
            <w:r w:rsidRPr="00E86574">
              <w:rPr>
                <w:rStyle w:val="None"/>
                <w:rFonts w:ascii="Arial" w:hAnsi="Arial" w:cs="Arial"/>
                <w:sz w:val="20"/>
                <w:szCs w:val="20"/>
                <w:shd w:val="clear" w:color="auto" w:fill="FFFFFF"/>
              </w:rPr>
              <w:t>OSPAR List of threatened and declining species</w:t>
            </w:r>
            <w:r w:rsidR="00BE5CAA" w:rsidRPr="00E86574">
              <w:rPr>
                <w:rStyle w:val="None"/>
                <w:rFonts w:ascii="Arial" w:hAnsi="Arial" w:cs="Arial"/>
                <w:sz w:val="20"/>
                <w:szCs w:val="20"/>
                <w:shd w:val="clear" w:color="auto" w:fill="FFFFFF"/>
              </w:rPr>
              <w:fldChar w:fldCharType="begin"/>
            </w:r>
            <w:r w:rsidR="002F411B" w:rsidRPr="00E86574">
              <w:rPr>
                <w:rStyle w:val="None"/>
                <w:rFonts w:ascii="Arial" w:hAnsi="Arial" w:cs="Arial"/>
                <w:sz w:val="20"/>
                <w:szCs w:val="20"/>
                <w:shd w:val="clear" w:color="auto" w:fill="FFFFFF"/>
              </w:rPr>
              <w:instrText xml:space="preserve"> ADDIN ZOTERO_ITEM CSL_CITATION {"citationID":"LGjAjaqS","properties":{"formattedCitation":"\\super 32\\nosupersub{}","plainCitation":"32","noteIndex":0},"citationItems":[{"id":360,"uris":["http://zotero.org/users/10226844/items/KFNVY97K"],"itemData":{"id":360,"type":"webpage","container-title":"OSPAR Commission","language":"en-gb","title":"List of Threatened and/or Declining Species &amp; Habitats","URL":"https://www.ospar.org/work-areas/bdc/species-habitats/list-of-threatened-declining-species-habitats","author":[{"family":"OSPAR Commission","given":""}],"accessed":{"date-parts":[["2022",10,11]]},"issued":{"date-parts":[["2008"]]}}}],"schema":"https://github.com/citation-style-language/schema/raw/master/csl-citation.json"} </w:instrText>
            </w:r>
            <w:r w:rsidR="00BE5CAA" w:rsidRPr="00E86574">
              <w:rPr>
                <w:rStyle w:val="None"/>
                <w:rFonts w:ascii="Arial" w:hAnsi="Arial" w:cs="Arial"/>
                <w:sz w:val="20"/>
                <w:szCs w:val="20"/>
                <w:shd w:val="clear" w:color="auto" w:fill="FFFFFF"/>
              </w:rPr>
              <w:fldChar w:fldCharType="separate"/>
            </w:r>
            <w:r w:rsidR="002F411B" w:rsidRPr="00E86574">
              <w:rPr>
                <w:rFonts w:ascii="Arial" w:hAnsi="Arial" w:cs="Arial"/>
                <w:sz w:val="20"/>
                <w:szCs w:val="20"/>
                <w:vertAlign w:val="superscript"/>
              </w:rPr>
              <w:t>32</w:t>
            </w:r>
            <w:r w:rsidR="00BE5CAA" w:rsidRPr="00E86574">
              <w:rPr>
                <w:rStyle w:val="None"/>
                <w:rFonts w:ascii="Arial" w:hAnsi="Arial" w:cs="Arial"/>
                <w:sz w:val="20"/>
                <w:szCs w:val="20"/>
                <w:shd w:val="clear" w:color="auto" w:fill="FFFFFF"/>
              </w:rPr>
              <w:fldChar w:fldCharType="end"/>
            </w:r>
            <w:r w:rsidRPr="00E86574">
              <w:rPr>
                <w:rStyle w:val="None"/>
                <w:rFonts w:ascii="Arial" w:eastAsia="Rubik" w:hAnsi="Arial" w:cs="Arial"/>
                <w:sz w:val="20"/>
                <w:szCs w:val="20"/>
                <w:shd w:val="clear" w:color="auto" w:fill="FFFFFF"/>
              </w:rPr>
              <w:t xml:space="preserve"> </w:t>
            </w:r>
            <w:r w:rsidRPr="00E86574">
              <w:rPr>
                <w:rStyle w:val="None"/>
                <w:rFonts w:ascii="Arial" w:hAnsi="Arial" w:cs="Arial"/>
                <w:sz w:val="20"/>
                <w:szCs w:val="20"/>
                <w:shd w:val="clear" w:color="auto" w:fill="FFFFFF"/>
              </w:rPr>
              <w:t>Feature of Conservation Importance for which Marine Conservation Zones can be designated</w:t>
            </w:r>
            <w:r w:rsidR="00BE5CAA" w:rsidRPr="00E86574">
              <w:rPr>
                <w:rStyle w:val="None"/>
                <w:rFonts w:ascii="Arial" w:hAnsi="Arial" w:cs="Arial"/>
                <w:sz w:val="20"/>
                <w:szCs w:val="20"/>
                <w:shd w:val="clear" w:color="auto" w:fill="FFFFFF"/>
              </w:rPr>
              <w:fldChar w:fldCharType="begin"/>
            </w:r>
            <w:r w:rsidR="002F411B" w:rsidRPr="00E86574">
              <w:rPr>
                <w:rStyle w:val="None"/>
                <w:rFonts w:ascii="Arial" w:hAnsi="Arial" w:cs="Arial"/>
                <w:sz w:val="20"/>
                <w:szCs w:val="20"/>
                <w:shd w:val="clear" w:color="auto" w:fill="FFFFFF"/>
              </w:rPr>
              <w:instrText xml:space="preserve"> ADDIN ZOTERO_ITEM CSL_CITATION {"citationID":"t136Fhh3","properties":{"formattedCitation":"\\super 49\\nosupersub{}","plainCitation":"49","noteIndex":0},"citationItems":[{"id":931,"uris":["http://zotero.org/users/10226844/items/5SNS683J"],"itemData":{"id":931,"type":"report","event-place":"Peterborough, UK","publisher":"JNCC and Natural England","publisher-place":"Peterborough, UK","title":"Review of the MCZ Features of Conservation Importance","URL":"https://data.jncc.gov.uk/data/94f961af-0bfc-4787-92d7-0c3bcf0fd083/MCZ-review-foci-201605-v7.0.pdf","author":[{"literal":"JNCC and Natural England"}],"issued":{"date-parts":[["2016"]]}}}],"schema":"https://github.com/citation-style-language/schema/raw/master/csl-citation.json"} </w:instrText>
            </w:r>
            <w:r w:rsidR="00BE5CAA" w:rsidRPr="00E86574">
              <w:rPr>
                <w:rStyle w:val="None"/>
                <w:rFonts w:ascii="Arial" w:hAnsi="Arial" w:cs="Arial"/>
                <w:sz w:val="20"/>
                <w:szCs w:val="20"/>
                <w:shd w:val="clear" w:color="auto" w:fill="FFFFFF"/>
              </w:rPr>
              <w:fldChar w:fldCharType="separate"/>
            </w:r>
            <w:r w:rsidR="002F411B" w:rsidRPr="00E86574">
              <w:rPr>
                <w:rFonts w:ascii="Arial" w:hAnsi="Arial" w:cs="Arial"/>
                <w:sz w:val="20"/>
                <w:szCs w:val="20"/>
                <w:vertAlign w:val="superscript"/>
              </w:rPr>
              <w:t>49</w:t>
            </w:r>
            <w:r w:rsidR="00BE5CAA" w:rsidRPr="00E86574">
              <w:rPr>
                <w:rStyle w:val="None"/>
                <w:rFonts w:ascii="Arial" w:hAnsi="Arial" w:cs="Arial"/>
                <w:sz w:val="20"/>
                <w:szCs w:val="20"/>
                <w:shd w:val="clear" w:color="auto" w:fill="FFFFFF"/>
              </w:rPr>
              <w:fldChar w:fldCharType="end"/>
            </w:r>
            <w:r w:rsidRPr="00E86574">
              <w:rPr>
                <w:rStyle w:val="None"/>
                <w:rFonts w:ascii="Arial" w:hAnsi="Arial" w:cs="Arial"/>
                <w:sz w:val="20"/>
                <w:szCs w:val="20"/>
                <w:shd w:val="clear" w:color="auto" w:fill="FFFFFF"/>
              </w:rPr>
              <w:t>.</w:t>
            </w:r>
            <w:r w:rsidR="00E86574" w:rsidRPr="00E86574">
              <w:rPr>
                <w:rStyle w:val="None"/>
                <w:rFonts w:ascii="Arial" w:eastAsia="Arial" w:hAnsi="Arial" w:cs="Arial"/>
                <w:sz w:val="20"/>
                <w:szCs w:val="20"/>
                <w:shd w:val="clear" w:color="auto" w:fill="FFFFFF"/>
              </w:rPr>
              <w:t xml:space="preserve"> </w:t>
            </w:r>
            <w:r w:rsidRPr="00E86574">
              <w:rPr>
                <w:rStyle w:val="None"/>
                <w:rFonts w:ascii="Arial" w:hAnsi="Arial" w:cs="Arial"/>
                <w:sz w:val="20"/>
                <w:szCs w:val="20"/>
                <w:shd w:val="clear" w:color="auto" w:fill="FFFFFF"/>
              </w:rPr>
              <w:t xml:space="preserve">Critically endangered </w:t>
            </w:r>
            <w:r w:rsidR="00BE5CAA" w:rsidRPr="00E86574">
              <w:rPr>
                <w:rStyle w:val="None"/>
                <w:rFonts w:ascii="Arial" w:hAnsi="Arial" w:cs="Arial"/>
                <w:sz w:val="20"/>
                <w:szCs w:val="20"/>
                <w:shd w:val="clear" w:color="auto" w:fill="FFFFFF"/>
              </w:rPr>
              <w:t>in Baltic Sea</w:t>
            </w:r>
            <w:r w:rsidR="00BE5CAA" w:rsidRPr="00E86574">
              <w:rPr>
                <w:rStyle w:val="None"/>
                <w:rFonts w:ascii="Arial" w:hAnsi="Arial" w:cs="Arial"/>
                <w:sz w:val="20"/>
                <w:szCs w:val="20"/>
                <w:shd w:val="clear" w:color="auto" w:fill="FFFFFF"/>
              </w:rPr>
              <w:fldChar w:fldCharType="begin"/>
            </w:r>
            <w:r w:rsidR="0036709F">
              <w:rPr>
                <w:rStyle w:val="None"/>
                <w:rFonts w:ascii="Arial" w:hAnsi="Arial" w:cs="Arial"/>
                <w:sz w:val="20"/>
                <w:szCs w:val="20"/>
                <w:shd w:val="clear" w:color="auto" w:fill="FFFFFF"/>
              </w:rPr>
              <w:instrText xml:space="preserve"> ADDIN ZOTERO_ITEM CSL_CITATION {"citationID":"4nH4d7eW","properties":{"formattedCitation":"\\super 3\\nosupersub{}","plainCitation":"3","noteIndex":0},"citationItems":[{"id":942,"uris":["http://zotero.org/users/10226844/items/E77UCGJU"],"itemData":{"id":942,"type":"report","number":"Baltic Sea Environmental Proceedings No. 138.","title":"Red List of Baltic Sea underwater biotopes, habitats and biotope complexes","author":[{"family":"HELCOM","given":""}],"issued":{"date-parts":[["2013"]]}}}],"schema":"https://github.com/citation-style-language/schema/raw/master/csl-citation.json"} </w:instrText>
            </w:r>
            <w:r w:rsidR="00BE5CAA" w:rsidRPr="00E86574">
              <w:rPr>
                <w:rStyle w:val="None"/>
                <w:rFonts w:ascii="Arial" w:hAnsi="Arial" w:cs="Arial"/>
                <w:sz w:val="20"/>
                <w:szCs w:val="20"/>
                <w:shd w:val="clear" w:color="auto" w:fill="FFFFFF"/>
              </w:rPr>
              <w:fldChar w:fldCharType="separate"/>
            </w:r>
            <w:r w:rsidR="0036709F" w:rsidRPr="0036709F">
              <w:rPr>
                <w:rFonts w:ascii="Arial" w:hAnsi="Arial" w:cs="Arial"/>
                <w:sz w:val="20"/>
                <w:szCs w:val="24"/>
                <w:vertAlign w:val="superscript"/>
              </w:rPr>
              <w:t>3</w:t>
            </w:r>
            <w:r w:rsidR="00BE5CAA" w:rsidRPr="00E86574">
              <w:rPr>
                <w:rStyle w:val="None"/>
                <w:rFonts w:ascii="Arial" w:hAnsi="Arial" w:cs="Arial"/>
                <w:sz w:val="20"/>
                <w:szCs w:val="20"/>
                <w:shd w:val="clear" w:color="auto" w:fill="FFFFFF"/>
              </w:rPr>
              <w:fldChar w:fldCharType="end"/>
            </w:r>
          </w:p>
        </w:tc>
      </w:tr>
      <w:tr w:rsidR="00FE230A" w14:paraId="499292B0" w14:textId="77777777" w:rsidTr="009C63ED">
        <w:trPr>
          <w:trHeight w:val="76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D3D9B"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Climate solution value</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14C23" w14:textId="408734AE" w:rsidR="00FE230A" w:rsidRPr="00E86574" w:rsidRDefault="00FE230A" w:rsidP="009C63ED">
            <w:pPr>
              <w:pStyle w:val="Body"/>
              <w:rPr>
                <w:rFonts w:ascii="Arial" w:hAnsi="Arial" w:cs="Arial"/>
                <w:sz w:val="20"/>
                <w:szCs w:val="20"/>
              </w:rPr>
            </w:pPr>
            <w:r w:rsidRPr="00E86574">
              <w:rPr>
                <w:rStyle w:val="None"/>
                <w:rFonts w:ascii="Arial" w:hAnsi="Arial" w:cs="Arial"/>
                <w:sz w:val="20"/>
                <w:szCs w:val="20"/>
              </w:rPr>
              <w:t>An important species for studying past changes in climate and sea temperature and chemistry</w:t>
            </w:r>
            <w:r w:rsidR="00BE5CAA" w:rsidRPr="00E86574">
              <w:rPr>
                <w:rStyle w:val="None"/>
                <w:rFonts w:ascii="Arial" w:hAnsi="Arial" w:cs="Arial"/>
                <w:sz w:val="20"/>
                <w:szCs w:val="20"/>
              </w:rPr>
              <w:fldChar w:fldCharType="begin"/>
            </w:r>
            <w:r w:rsidR="002F411B" w:rsidRPr="00E86574">
              <w:rPr>
                <w:rStyle w:val="None"/>
                <w:rFonts w:ascii="Arial" w:hAnsi="Arial" w:cs="Arial"/>
                <w:sz w:val="20"/>
                <w:szCs w:val="20"/>
              </w:rPr>
              <w:instrText xml:space="preserve"> ADDIN ZOTERO_ITEM CSL_CITATION {"citationID":"EX4frnic","properties":{"formattedCitation":"\\super 38\\nosupersub{}","plainCitation":"38","noteIndex":0},"citationItems":[{"id":310,"uris":["http://zotero.org/users/10226844/items/A8TL3KNL"],"itemData":{"id":310,"type":"article-journal","abstract":"High-resolution environmental proxy data from the extratropical North Atlantic prior to the instrumental era are of critical importance to decipher processes and mechanisms of global change. In this regard, shells of the extremely long-lived bivalve mollusc, Arctica islandica (Linnaeus, 1767), have gained particular attention during the last decade because they serve as reliable, subseasonally resolved multi-proxy archives of environmental variability in that very region. With a lifespan of more than 500years, A. islandica is the longest-lived solitary animal. Its shell grows periodically throughout life and contains distinct annual and daily growth increments. These growth patterns function as a calendar that can be used to place each shell portion into a precise temporal context. Furthermore, changing environmental conditions are encoded in the shells in the form of variable increment widths and geochemical properties. By means of cross-dating, growth increment width chronologies from different specimens can be combined into much longer time-series, so-called composite or master chronologies, covering centuries to millennia and many generations of bivalves. The present paper provides a comprehensive review of research on this species with a special focus on long-term climate and environmental reconstructions using isotopes, trace and minor elements and variations in shell growth. This review also highlights challenges involved with the interpretation of proxy data obtained from A. islandica and identifies future research needs. A. islandica does not easily reveal its secrets. It needs a holistic approach to unlock the multi-proxy records stored in their shells. The goal of this paper is to increase the recognition of this high-potential natural archive and encourage future interdisciplinary research.","container-title":"Global and Planetary Change","DOI":"https://doi.org/10.1016/j.gloplacha.2013.09.013","ISSN":"0921-8181","page":"199-225","title":"Arctica islandica (Bivalvia): A unique paleoenvironmental archive of the northern North Atlantic Ocean","volume":"111","author":[{"family":"Schöne","given":"Bernd R."}],"issued":{"date-parts":[["2013"]]}}}],"schema":"https://github.com/citation-style-language/schema/raw/master/csl-citation.json"} </w:instrText>
            </w:r>
            <w:r w:rsidR="00BE5CAA" w:rsidRPr="00E86574">
              <w:rPr>
                <w:rStyle w:val="None"/>
                <w:rFonts w:ascii="Arial" w:hAnsi="Arial" w:cs="Arial"/>
                <w:sz w:val="20"/>
                <w:szCs w:val="20"/>
              </w:rPr>
              <w:fldChar w:fldCharType="separate"/>
            </w:r>
            <w:r w:rsidR="002F411B" w:rsidRPr="00E86574">
              <w:rPr>
                <w:rFonts w:ascii="Arial" w:hAnsi="Arial" w:cs="Arial"/>
                <w:sz w:val="20"/>
                <w:szCs w:val="20"/>
                <w:vertAlign w:val="superscript"/>
              </w:rPr>
              <w:t>38</w:t>
            </w:r>
            <w:r w:rsidR="00BE5CAA" w:rsidRPr="00E86574">
              <w:rPr>
                <w:rStyle w:val="None"/>
                <w:rFonts w:ascii="Arial" w:hAnsi="Arial" w:cs="Arial"/>
                <w:sz w:val="20"/>
                <w:szCs w:val="20"/>
              </w:rPr>
              <w:fldChar w:fldCharType="end"/>
            </w:r>
            <w:r w:rsidRPr="00E86574">
              <w:rPr>
                <w:rStyle w:val="None"/>
                <w:rFonts w:ascii="Arial" w:hAnsi="Arial" w:cs="Arial"/>
                <w:sz w:val="20"/>
                <w:szCs w:val="20"/>
              </w:rPr>
              <w:t>. A sentinel for climate change</w:t>
            </w:r>
            <w:r w:rsidR="00BE5CAA" w:rsidRPr="00E86574">
              <w:rPr>
                <w:rStyle w:val="None"/>
                <w:rFonts w:ascii="Arial" w:hAnsi="Arial" w:cs="Arial"/>
                <w:sz w:val="20"/>
                <w:szCs w:val="20"/>
              </w:rPr>
              <w:fldChar w:fldCharType="begin"/>
            </w:r>
            <w:r w:rsidR="002F411B" w:rsidRPr="00E86574">
              <w:rPr>
                <w:rStyle w:val="None"/>
                <w:rFonts w:ascii="Arial" w:hAnsi="Arial" w:cs="Arial"/>
                <w:sz w:val="20"/>
                <w:szCs w:val="20"/>
              </w:rPr>
              <w:instrText xml:space="preserve"> ADDIN ZOTERO_ITEM CSL_CITATION {"citationID":"LHWn9ks3","properties":{"formattedCitation":"\\super 37\\nosupersub{}","plainCitation":"37","noteIndex":0},"citationItems":[{"id":173,"uris":["http://zotero.org/users/10226844/items/2TPCZHN7"],"itemData":{"id":173,"type":"article-journal","abstract":"A multicentennial and absolutely-dated shell-based chronology for the marine environment of the North Icelandic Shelf has been constructed using annual growth increments in the shell of the long-lived bivalve clam Arctica islandica. The region from which the shells were collected is close to the North Atlantic Polar Front and is highly sensitive to the varying influences of Atlantic and Arctic water masses. A strong common environmental signal is apparent in the increment widths, and although the correlations between the growth increment indices and regional sea surface temperatures are significant at the 95% confidence level, they are low (r 0.2), indicating that a more complex combination of environmental forcings is driving growth. Remarkable longevities of individual animals are apparent in the increment-width series used in the chronology, with several animals having lifetimes in excess of 300years and one, at 507years, being the longest-lived non-colonial animal so far reported whose age at death can be accurately determined. The sample depth is at least three shells after AD 1175, and the time series has been extended back to AD 649 with a sample depth of one or two by the addition of two further series, thus providing a 1357-year archive of dated shell material. The statistical and spectral characteristics of the chronology are investigated by using two different methods of removing the age-related trend in shell growth. Comparison with other proxy archives from the same region reveals several similarities in variability on multidecadal timescales, particularly during the period surrounding the transition from the Medieval Climate Anomaly to the Little Ice Age.","container-title":"Palaeogeography, Palaeoclimatology, Palaeoecology","DOI":"https://doi.org/10.1016/j.palaeo.2012.01.016","ISSN":"0031-0182","page":"141-151","title":"Variability of marine climate on the North Icelandic Shelf in a 1357-year proxy archive based on growth increments in the bivalve Arctica islandica","volume":"373","author":[{"family":"Butler","given":"Paul G."},{"family":"Wanamaker","given":"Alan D."},{"family":"Scourse","given":"James D."},{"family":"Richardson","given":"Christopher A."},{"family":"Reynolds","given":"David J."}],"issued":{"date-parts":[["2013"]]}}}],"schema":"https://github.com/citation-style-language/schema/raw/master/csl-citation.json"} </w:instrText>
            </w:r>
            <w:r w:rsidR="00BE5CAA" w:rsidRPr="00E86574">
              <w:rPr>
                <w:rStyle w:val="None"/>
                <w:rFonts w:ascii="Arial" w:hAnsi="Arial" w:cs="Arial"/>
                <w:sz w:val="20"/>
                <w:szCs w:val="20"/>
              </w:rPr>
              <w:fldChar w:fldCharType="separate"/>
            </w:r>
            <w:r w:rsidR="002F411B" w:rsidRPr="00E86574">
              <w:rPr>
                <w:rFonts w:ascii="Arial" w:hAnsi="Arial" w:cs="Arial"/>
                <w:sz w:val="20"/>
                <w:szCs w:val="20"/>
                <w:vertAlign w:val="superscript"/>
              </w:rPr>
              <w:t>37</w:t>
            </w:r>
            <w:r w:rsidR="00BE5CAA" w:rsidRPr="00E86574">
              <w:rPr>
                <w:rStyle w:val="None"/>
                <w:rFonts w:ascii="Arial" w:hAnsi="Arial" w:cs="Arial"/>
                <w:sz w:val="20"/>
                <w:szCs w:val="20"/>
              </w:rPr>
              <w:fldChar w:fldCharType="end"/>
            </w:r>
            <w:r w:rsidRPr="00E86574">
              <w:rPr>
                <w:rStyle w:val="None"/>
                <w:rFonts w:ascii="Arial" w:hAnsi="Arial" w:cs="Arial"/>
                <w:sz w:val="20"/>
                <w:szCs w:val="20"/>
              </w:rPr>
              <w:t>.</w:t>
            </w:r>
          </w:p>
        </w:tc>
      </w:tr>
      <w:tr w:rsidR="00FE230A" w14:paraId="096616BA" w14:textId="77777777" w:rsidTr="009C63ED">
        <w:trPr>
          <w:trHeight w:val="243"/>
        </w:trPr>
        <w:tc>
          <w:tcPr>
            <w:tcW w:w="28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71237B7"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Main oil and gas impacts</w:t>
            </w:r>
          </w:p>
        </w:tc>
        <w:tc>
          <w:tcPr>
            <w:tcW w:w="53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0F02FCA" w14:textId="77777777" w:rsidR="00FE230A" w:rsidRPr="00E86574" w:rsidRDefault="00FE230A" w:rsidP="009C63ED">
            <w:pPr>
              <w:rPr>
                <w:rFonts w:ascii="Arial" w:hAnsi="Arial" w:cs="Arial"/>
                <w:sz w:val="20"/>
                <w:szCs w:val="20"/>
              </w:rPr>
            </w:pPr>
          </w:p>
        </w:tc>
      </w:tr>
      <w:tr w:rsidR="00FE230A" w14:paraId="32FCC44D" w14:textId="77777777" w:rsidTr="00E86574">
        <w:trPr>
          <w:trHeight w:val="506"/>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8295D8"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Noise</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BB42C2" w14:textId="113FD4CF" w:rsidR="00FE230A" w:rsidRPr="00E86574" w:rsidRDefault="00FE230A" w:rsidP="009C63ED">
            <w:pPr>
              <w:pStyle w:val="Body"/>
              <w:rPr>
                <w:rFonts w:ascii="Arial" w:hAnsi="Arial" w:cs="Arial"/>
                <w:sz w:val="20"/>
                <w:szCs w:val="20"/>
              </w:rPr>
            </w:pPr>
            <w:r w:rsidRPr="00E86574">
              <w:rPr>
                <w:rStyle w:val="None"/>
                <w:rFonts w:ascii="Arial" w:hAnsi="Arial" w:cs="Arial"/>
                <w:sz w:val="20"/>
                <w:szCs w:val="20"/>
              </w:rPr>
              <w:t>Not studied in quahog but seismic sound caused abnormalities in larval bivalve scallops</w:t>
            </w:r>
            <w:r w:rsidR="00BE5CAA" w:rsidRPr="00E86574">
              <w:rPr>
                <w:rStyle w:val="None"/>
                <w:rFonts w:ascii="Arial" w:hAnsi="Arial" w:cs="Arial"/>
                <w:sz w:val="20"/>
                <w:szCs w:val="20"/>
              </w:rPr>
              <w:fldChar w:fldCharType="begin"/>
            </w:r>
            <w:r w:rsidR="002F411B" w:rsidRPr="00E86574">
              <w:rPr>
                <w:rStyle w:val="None"/>
                <w:rFonts w:ascii="Arial" w:hAnsi="Arial" w:cs="Arial"/>
                <w:sz w:val="20"/>
                <w:szCs w:val="20"/>
              </w:rPr>
              <w:instrText xml:space="preserve"> ADDIN ZOTERO_ITEM CSL_CITATION {"citationID":"qp5RCmND","properties":{"formattedCitation":"\\super 46\\nosupersub{}","plainCitation":"46","noteIndex":0},"citationItems":[{"id":348,"uris":["http://zotero.org/users/10226844/items/2GUN5VPV"],"itemData":{"id":348,"type":"article-journal","abstract":"Understanding the impact of noise on marine fauna at the population level requires knowledge about the vulnerability of different life-stages. Here we provide the first evidence that noise exposure during larval development produces body malformations in marine invertebrates. Scallop larvae exposed to playbacks of seismic pulses showed significant developmental delays and 46% developed body abnormalities. Similar effects were observed in all independent samples exposed to noise while no malformations were found in the control groups (4881 larvae examined). Malformations appeared in the D-veliger larval phase, perhaps due to the cumulative exposure attained by this stage or to a greater vulnerability of D-veliger to sound-mediated physiological or mechanical stress. Such strong impacts suggest that abnormalities and growth delays may also result from lower sound levels or discrete exposures during the D-stage, increasing the potential for routinely-occurring anthropogenic noise sources to affect recruitment of wild scallop larvae in natural stocks.","container-title":"Scientific Reports","DOI":"10.1038/srep02831","ISSN":"2045-2322","issue":"1","journalAbbreviation":"Sci Rep","language":"en","note":"number: 1\npublisher: Nature Publishing Group","page":"1-5","source":"www.nature.com","title":"Anthropogenic noise causes body malformations and delays development in marine larvae","volume":"3","author":[{"family":"Soto","given":"Natacha Aguilar"},{"family":"Delorme","given":"Natali"},{"family":"Atkins","given":"John"},{"family":"Howard","given":"Sunkita"},{"family":"Williams","given":"James"},{"family":"Johnson","given":"Mark"}],"issued":{"date-parts":[["2013",10,3]]}}}],"schema":"https://github.com/citation-style-language/schema/raw/master/csl-citation.json"} </w:instrText>
            </w:r>
            <w:r w:rsidR="00BE5CAA" w:rsidRPr="00E86574">
              <w:rPr>
                <w:rStyle w:val="None"/>
                <w:rFonts w:ascii="Arial" w:hAnsi="Arial" w:cs="Arial"/>
                <w:sz w:val="20"/>
                <w:szCs w:val="20"/>
              </w:rPr>
              <w:fldChar w:fldCharType="separate"/>
            </w:r>
            <w:r w:rsidR="002F411B" w:rsidRPr="00E86574">
              <w:rPr>
                <w:rFonts w:ascii="Arial" w:hAnsi="Arial" w:cs="Arial"/>
                <w:sz w:val="20"/>
                <w:szCs w:val="20"/>
                <w:vertAlign w:val="superscript"/>
              </w:rPr>
              <w:t>46</w:t>
            </w:r>
            <w:r w:rsidR="00BE5CAA" w:rsidRPr="00E86574">
              <w:rPr>
                <w:rStyle w:val="None"/>
                <w:rFonts w:ascii="Arial" w:hAnsi="Arial" w:cs="Arial"/>
                <w:sz w:val="20"/>
                <w:szCs w:val="20"/>
              </w:rPr>
              <w:fldChar w:fldCharType="end"/>
            </w:r>
            <w:r w:rsidRPr="00E86574">
              <w:rPr>
                <w:rStyle w:val="None"/>
                <w:rFonts w:ascii="Arial" w:hAnsi="Arial" w:cs="Arial"/>
                <w:sz w:val="20"/>
                <w:szCs w:val="20"/>
              </w:rPr>
              <w:t>.</w:t>
            </w:r>
          </w:p>
        </w:tc>
      </w:tr>
      <w:tr w:rsidR="00FE230A" w14:paraId="3079C721" w14:textId="77777777" w:rsidTr="00E86574">
        <w:trPr>
          <w:trHeight w:val="760"/>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37DD0"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Pollution</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E651C" w14:textId="40934271" w:rsidR="00FE230A" w:rsidRPr="00E86574" w:rsidRDefault="00FE230A" w:rsidP="009C63ED">
            <w:pPr>
              <w:pStyle w:val="Body"/>
              <w:rPr>
                <w:rFonts w:ascii="Arial" w:hAnsi="Arial" w:cs="Arial"/>
                <w:sz w:val="20"/>
                <w:szCs w:val="20"/>
              </w:rPr>
            </w:pPr>
            <w:r w:rsidRPr="00E86574">
              <w:rPr>
                <w:rStyle w:val="None"/>
                <w:rFonts w:ascii="Arial" w:hAnsi="Arial" w:cs="Arial"/>
                <w:sz w:val="20"/>
                <w:szCs w:val="20"/>
              </w:rPr>
              <w:t>Very susceptible to chemical pollution</w:t>
            </w:r>
            <w:r w:rsidR="00E86574" w:rsidRPr="00E86574">
              <w:rPr>
                <w:rStyle w:val="None"/>
                <w:rFonts w:ascii="Arial" w:hAnsi="Arial" w:cs="Arial"/>
                <w:sz w:val="20"/>
                <w:szCs w:val="20"/>
              </w:rPr>
              <w:t xml:space="preserve"> -</w:t>
            </w:r>
            <w:r w:rsidRPr="00E86574">
              <w:rPr>
                <w:rStyle w:val="None"/>
                <w:rFonts w:ascii="Arial" w:hAnsi="Arial" w:cs="Arial"/>
                <w:sz w:val="20"/>
                <w:szCs w:val="20"/>
              </w:rPr>
              <w:t xml:space="preserve"> accumulate substances such as heavy metals over long lifespan</w:t>
            </w:r>
            <w:r w:rsidR="00BE5CAA" w:rsidRPr="00E86574">
              <w:rPr>
                <w:rStyle w:val="None"/>
                <w:rFonts w:ascii="Arial" w:hAnsi="Arial" w:cs="Arial"/>
                <w:sz w:val="20"/>
                <w:szCs w:val="20"/>
              </w:rPr>
              <w:fldChar w:fldCharType="begin"/>
            </w:r>
            <w:r w:rsidR="002F411B" w:rsidRPr="00E86574">
              <w:rPr>
                <w:rStyle w:val="None"/>
                <w:rFonts w:ascii="Arial" w:hAnsi="Arial" w:cs="Arial"/>
                <w:sz w:val="20"/>
                <w:szCs w:val="20"/>
              </w:rPr>
              <w:instrText xml:space="preserve"> ADDIN ZOTERO_ITEM CSL_CITATION {"citationID":"Xh8yfFQv","properties":{"formattedCitation":"\\super 50\\nosupersub{}","plainCitation":"50","noteIndex":0},"citationItems":[{"id":939,"uris":["http://zotero.org/users/10226844/items/G5S9NNLU"],"itemData":{"id":939,"type":"article-journal","abstract":"Chemical contamination of biological resources is an important problem for resource managers . This study\nreports on body burden levels of several contaminants of concern : polychlorinated biphenyls (PCB ), poly\nnuclear aromatic hydrocarbons (PAH ) of both petroleum and combustion sources, total petroleum hydrocar\nbons , and seven trace metals ( Ag, Cd , Cr, Cu, Ni , Pb, and Zn ) in a resource species , the ocean quahog,\ncollected between Virginia and Nova Scotia . Organic and trace metal contaminants were detected, at low\nlevels , in all samples examined , with highest levels being generally found in samples from the inner New\nYork Bight and Rhode Island Sound . The highest PCB and PAH values were 27 and 55 ppb, respectively ;\nAg, Cd, and Cr values were generally &lt; 5 mg/ g dry weight ; Cu, Ni , and Pb generally &lt;15 ug / g dry weight\nwith a few exceptions; and Zn ranged from 50 to 153 ug / g dry weight.","container-title":"FISHERY BULLETIN","issue":"1","journalAbbreviation":"FISHERY BULLETIN","title":"Organic and trace metal levels in ocean quahog, Arctica islandica Linne, from the Northwestern Atlantic","volume":"84","author":[{"literal":"Steimle, F.W."},{"literal":"Boehm, P.D."},{"literal":"Zdanowicz, V.S."},{"literal":"Bruno, R.A."}],"issued":{"date-parts":[["1986"]]}}}],"schema":"https://github.com/citation-style-language/schema/raw/master/csl-citation.json"} </w:instrText>
            </w:r>
            <w:r w:rsidR="00BE5CAA" w:rsidRPr="00E86574">
              <w:rPr>
                <w:rStyle w:val="None"/>
                <w:rFonts w:ascii="Arial" w:hAnsi="Arial" w:cs="Arial"/>
                <w:sz w:val="20"/>
                <w:szCs w:val="20"/>
              </w:rPr>
              <w:fldChar w:fldCharType="separate"/>
            </w:r>
            <w:r w:rsidR="002F411B" w:rsidRPr="00E86574">
              <w:rPr>
                <w:rFonts w:ascii="Arial" w:hAnsi="Arial" w:cs="Arial"/>
                <w:sz w:val="20"/>
                <w:szCs w:val="20"/>
                <w:vertAlign w:val="superscript"/>
              </w:rPr>
              <w:t>50</w:t>
            </w:r>
            <w:r w:rsidR="00BE5CAA" w:rsidRPr="00E86574">
              <w:rPr>
                <w:rStyle w:val="None"/>
                <w:rFonts w:ascii="Arial" w:hAnsi="Arial" w:cs="Arial"/>
                <w:sz w:val="20"/>
                <w:szCs w:val="20"/>
              </w:rPr>
              <w:fldChar w:fldCharType="end"/>
            </w:r>
            <w:r w:rsidRPr="00E86574">
              <w:rPr>
                <w:rStyle w:val="None"/>
                <w:rFonts w:ascii="Arial" w:hAnsi="Arial" w:cs="Arial"/>
                <w:sz w:val="20"/>
                <w:szCs w:val="20"/>
              </w:rPr>
              <w:t>.</w:t>
            </w:r>
          </w:p>
        </w:tc>
      </w:tr>
      <w:tr w:rsidR="00FE230A" w14:paraId="1E0E065F" w14:textId="77777777" w:rsidTr="00E86574">
        <w:trPr>
          <w:trHeight w:val="15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D8FC74"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Habitat loss</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7C63D0" w14:textId="7D91E367" w:rsidR="00FE230A" w:rsidRPr="00E86574" w:rsidRDefault="00FE230A" w:rsidP="009C63ED">
            <w:pPr>
              <w:pStyle w:val="Body"/>
              <w:rPr>
                <w:rFonts w:ascii="Arial" w:eastAsia="Arial" w:hAnsi="Arial" w:cs="Arial"/>
                <w:sz w:val="20"/>
                <w:szCs w:val="20"/>
              </w:rPr>
            </w:pPr>
            <w:r w:rsidRPr="00E86574">
              <w:rPr>
                <w:rStyle w:val="None"/>
                <w:rFonts w:ascii="Arial" w:hAnsi="Arial" w:cs="Arial"/>
                <w:sz w:val="20"/>
                <w:szCs w:val="20"/>
              </w:rPr>
              <w:t>If high density areas correspond with development sites for oil and gas and associated infrastructure loss to suitable habitat and impact on populations can be significant</w:t>
            </w:r>
            <w:r w:rsidR="00BE5CAA" w:rsidRPr="00E86574">
              <w:rPr>
                <w:rStyle w:val="None"/>
                <w:rFonts w:ascii="Arial" w:hAnsi="Arial" w:cs="Arial"/>
                <w:sz w:val="20"/>
                <w:szCs w:val="20"/>
              </w:rPr>
              <w:fldChar w:fldCharType="begin"/>
            </w:r>
            <w:r w:rsidR="002F411B" w:rsidRPr="00E86574">
              <w:rPr>
                <w:rStyle w:val="None"/>
                <w:rFonts w:ascii="Arial" w:hAnsi="Arial" w:cs="Arial"/>
                <w:sz w:val="20"/>
                <w:szCs w:val="20"/>
              </w:rPr>
              <w:instrText xml:space="preserve"> ADDIN ZOTERO_ITEM CSL_CITATION {"citationID":"2onQsdqP","properties":{"formattedCitation":"\\super 36,47\\nosupersub{}","plainCitation":"36,47","noteIndex":0},"citationItems":[{"id":326,"uris":["http://zotero.org/users/10226844/items/YG5V45MQ"],"itemData":{"id":326,"type":"chapter","title":"Arctica islandica Icelandic cyprine. In Tyler-Walters H. and Hiscock K. (eds) Marine Life Information Network: Biology and Sensitivity Key Information Reviews. Plymouth: Marine Biological Association of the United Kingdom","URL":"https://dx.doi.org/10.17031/marlinsp.1519.2","author":[{"literal":"Tyler-Walters, H."},{"literal":"Sabatini, M."}],"issued":{"date-parts":[["2017"]]}}},{"id":796,"uris":["http://zotero.org/users/10226844/items/6BVHVSD8"],"itemData":{"id":796,"type":"report","genre":"Biodiversity Series","title":"Background Document for Ocean quahog Arctica islandica","URL":"https://qsr2010.ospar.org/media/assessments/Species/P00407_Ocean_quahog.pdf","author":[{"literal":"OSPAR Commission"}],"issued":{"date-parts":[["2010"]]}}}],"schema":"https://github.com/citation-style-language/schema/raw/master/csl-citation.json"} </w:instrText>
            </w:r>
            <w:r w:rsidR="00BE5CAA" w:rsidRPr="00E86574">
              <w:rPr>
                <w:rStyle w:val="None"/>
                <w:rFonts w:ascii="Arial" w:hAnsi="Arial" w:cs="Arial"/>
                <w:sz w:val="20"/>
                <w:szCs w:val="20"/>
              </w:rPr>
              <w:fldChar w:fldCharType="separate"/>
            </w:r>
            <w:r w:rsidR="002F411B" w:rsidRPr="00E86574">
              <w:rPr>
                <w:rFonts w:ascii="Arial" w:hAnsi="Arial" w:cs="Arial"/>
                <w:sz w:val="20"/>
                <w:szCs w:val="20"/>
                <w:vertAlign w:val="superscript"/>
              </w:rPr>
              <w:t>36,47</w:t>
            </w:r>
            <w:r w:rsidR="00BE5CAA" w:rsidRPr="00E86574">
              <w:rPr>
                <w:rStyle w:val="None"/>
                <w:rFonts w:ascii="Arial" w:hAnsi="Arial" w:cs="Arial"/>
                <w:sz w:val="20"/>
                <w:szCs w:val="20"/>
              </w:rPr>
              <w:fldChar w:fldCharType="end"/>
            </w:r>
            <w:r w:rsidRPr="00E86574">
              <w:rPr>
                <w:rStyle w:val="None"/>
                <w:rFonts w:ascii="Arial" w:hAnsi="Arial" w:cs="Arial"/>
                <w:sz w:val="20"/>
                <w:szCs w:val="20"/>
              </w:rPr>
              <w:t>.</w:t>
            </w:r>
            <w:r w:rsidR="00E86574" w:rsidRPr="00E86574">
              <w:rPr>
                <w:rStyle w:val="None"/>
                <w:rFonts w:ascii="Arial" w:eastAsia="Arial" w:hAnsi="Arial" w:cs="Arial"/>
                <w:sz w:val="20"/>
                <w:szCs w:val="20"/>
              </w:rPr>
              <w:t xml:space="preserve"> </w:t>
            </w:r>
            <w:r w:rsidRPr="00E86574">
              <w:rPr>
                <w:rStyle w:val="None"/>
                <w:rFonts w:ascii="Arial" w:hAnsi="Arial" w:cs="Arial"/>
                <w:sz w:val="20"/>
                <w:szCs w:val="20"/>
              </w:rPr>
              <w:t>Evidence for dumping of oil and gas waste in areas of importance for ocean quahog.</w:t>
            </w:r>
          </w:p>
        </w:tc>
      </w:tr>
      <w:tr w:rsidR="00FE230A" w14:paraId="2D137271" w14:textId="77777777" w:rsidTr="009C63ED">
        <w:trPr>
          <w:trHeight w:val="1058"/>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24F318" w14:textId="60CCA763"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Impacts of plastics</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8E95BE" w14:textId="22E5D433" w:rsidR="00FE230A" w:rsidRPr="00E86574" w:rsidRDefault="00E56BC6" w:rsidP="009C63ED">
            <w:pPr>
              <w:rPr>
                <w:rFonts w:ascii="Arial" w:hAnsi="Arial" w:cs="Arial"/>
                <w:sz w:val="20"/>
                <w:szCs w:val="20"/>
              </w:rPr>
            </w:pPr>
            <w:r w:rsidRPr="00E86574">
              <w:rPr>
                <w:rFonts w:ascii="Arial" w:hAnsi="Arial" w:cs="Arial"/>
                <w:sz w:val="20"/>
                <w:szCs w:val="20"/>
              </w:rPr>
              <w:t xml:space="preserve">Many filter-feeding bivalves have been recorded ingesting </w:t>
            </w:r>
            <w:r w:rsidR="00F0706E" w:rsidRPr="00E86574">
              <w:rPr>
                <w:rFonts w:ascii="Arial" w:hAnsi="Arial" w:cs="Arial"/>
                <w:sz w:val="20"/>
                <w:szCs w:val="20"/>
              </w:rPr>
              <w:t>microplastics and</w:t>
            </w:r>
            <w:r w:rsidRPr="00E86574">
              <w:rPr>
                <w:rFonts w:ascii="Arial" w:hAnsi="Arial" w:cs="Arial"/>
                <w:sz w:val="20"/>
                <w:szCs w:val="20"/>
              </w:rPr>
              <w:t xml:space="preserve"> given the longevity of ocean quahogs it is likely that they do too.</w:t>
            </w:r>
          </w:p>
        </w:tc>
      </w:tr>
      <w:tr w:rsidR="00FE230A" w14:paraId="06903311" w14:textId="77777777" w:rsidTr="009C63ED">
        <w:trPr>
          <w:trHeight w:val="1058"/>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1A196A"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Impact of climate change</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DD279" w14:textId="7A5EBF32" w:rsidR="00FE230A" w:rsidRPr="00E86574" w:rsidRDefault="00FE230A" w:rsidP="009C63ED">
            <w:pPr>
              <w:pStyle w:val="Body"/>
              <w:rPr>
                <w:rFonts w:ascii="Arial" w:hAnsi="Arial" w:cs="Arial"/>
                <w:sz w:val="20"/>
                <w:szCs w:val="20"/>
              </w:rPr>
            </w:pPr>
            <w:r w:rsidRPr="00E86574">
              <w:rPr>
                <w:rStyle w:val="None"/>
                <w:rFonts w:ascii="Arial" w:hAnsi="Arial" w:cs="Arial"/>
                <w:sz w:val="20"/>
                <w:szCs w:val="20"/>
              </w:rPr>
              <w:t>A northern species with proven sensitivity to sea temperature increases affecting recruitment (number of offspring) and feeding behaviour</w:t>
            </w:r>
            <w:r w:rsidR="00BE5CAA" w:rsidRPr="00E86574">
              <w:rPr>
                <w:rStyle w:val="None"/>
                <w:rFonts w:ascii="Arial" w:hAnsi="Arial" w:cs="Arial"/>
                <w:sz w:val="20"/>
                <w:szCs w:val="20"/>
              </w:rPr>
              <w:fldChar w:fldCharType="begin"/>
            </w:r>
            <w:r w:rsidR="002F411B" w:rsidRPr="00E86574">
              <w:rPr>
                <w:rStyle w:val="None"/>
                <w:rFonts w:ascii="Arial" w:hAnsi="Arial" w:cs="Arial"/>
                <w:sz w:val="20"/>
                <w:szCs w:val="20"/>
              </w:rPr>
              <w:instrText xml:space="preserve"> ADDIN ZOTERO_ITEM CSL_CITATION {"citationID":"uM9O4Qww","properties":{"formattedCitation":"\\super 51\\nosupersub{}","plainCitation":"51","noteIndex":0},"citationItems":[{"id":1105,"uris":["http://zotero.org/users/10226844/items/EBV7KV96"],"itemData":{"id":1105,"type":"article-journal","abstract":"ABSTRACT: Stress often induces metabolically expensive countermeasures. Bivalve shell production is costly and can thus be indirectly impacted by environmental stress. Suboptimal salinity and temperature may constitute stressors that allocate energy away from shell production to cellular processes such as osmoregulation or to the repair of cellular damage. In the course of climate change, water temperatures of the Baltic Sea are predicted to increase, and salinity is predicted to regionally decrease. These shifts may lead to increased stress for temperate marine species adapted to relatively cool water temperatures and high salinity conditions. To better understand the importance of climate change-related stress, we assessed the isolated and interactive effects of salinity and temperature on shell increment (cumulative growth: shell), cellular oxidative stress (accumulation of oxidized lipids and proteins: lipofuscin), instantaneous physiological condition (condition index: CI), and mortality of young &lt;i&gt;Mytilus edulis&lt;/i&gt; and &lt;i&gt;Arctica islandica&lt;/i&gt; from the western Baltic Sea. Temperature and salinity interactively affected shell increment, lipofuscin accumulation, and mortality of &lt;i&gt;M. edulis&lt;/i&gt; as well as shell increment of &lt;i&gt;A. islandica&lt;/i&gt;. Shell increment of &lt;i&gt;M. edulis&lt;/i&gt; was less affected by hyposalinity than shell increment of &lt;i&gt;A. islandica&lt;/i&gt;. In both species the CI decreased and lipofuscin accumulation increased with increasing temperature. Lipofuscin accumulation negatively correlated with shell increment in &lt;i&gt;M. edulis&lt;/i&gt;. We conclude that Baltic Sea populations of ecologically relevant bivalve species may experience severe stress by the predicted regional scenario of warming and desalination if evolutionary adaptation does not happen at a similar rate.","container-title":"Aquatic Biology","issue":"3","journalAbbreviation":"Aquat Biol","page":"289-298","title":"Interactive effects of temperature and salinity on shell formation and general condition in Baltic Sea Mytilus edulis and Arctica islandica","volume":"14","author":[{"literal":"Hiebenthal C"},{"literal":"Philipp EER"},{"literal":"Eisenhauer A"},{"literal":"Wahl M"}],"issued":{"date-parts":[["2012"]]}}}],"schema":"https://github.com/citation-style-language/schema/raw/master/csl-citation.json"} </w:instrText>
            </w:r>
            <w:r w:rsidR="00BE5CAA" w:rsidRPr="00E86574">
              <w:rPr>
                <w:rStyle w:val="None"/>
                <w:rFonts w:ascii="Arial" w:hAnsi="Arial" w:cs="Arial"/>
                <w:sz w:val="20"/>
                <w:szCs w:val="20"/>
              </w:rPr>
              <w:fldChar w:fldCharType="separate"/>
            </w:r>
            <w:r w:rsidR="002F411B" w:rsidRPr="00E86574">
              <w:rPr>
                <w:rFonts w:ascii="Arial" w:hAnsi="Arial" w:cs="Arial"/>
                <w:sz w:val="20"/>
                <w:szCs w:val="20"/>
                <w:vertAlign w:val="superscript"/>
              </w:rPr>
              <w:t>51</w:t>
            </w:r>
            <w:r w:rsidR="00BE5CAA" w:rsidRPr="00E86574">
              <w:rPr>
                <w:rStyle w:val="None"/>
                <w:rFonts w:ascii="Arial" w:hAnsi="Arial" w:cs="Arial"/>
                <w:sz w:val="20"/>
                <w:szCs w:val="20"/>
              </w:rPr>
              <w:fldChar w:fldCharType="end"/>
            </w:r>
            <w:r w:rsidRPr="00E86574">
              <w:rPr>
                <w:rStyle w:val="None"/>
                <w:rFonts w:ascii="Arial" w:hAnsi="Arial" w:cs="Arial"/>
                <w:sz w:val="20"/>
                <w:szCs w:val="20"/>
              </w:rPr>
              <w:t>.</w:t>
            </w:r>
          </w:p>
        </w:tc>
      </w:tr>
      <w:tr w:rsidR="00FE230A" w14:paraId="0C23A5E5" w14:textId="77777777" w:rsidTr="009C63ED">
        <w:trPr>
          <w:trHeight w:val="1058"/>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03D51C" w14:textId="77777777" w:rsidR="00FE230A" w:rsidRPr="00E86574" w:rsidRDefault="00FE230A" w:rsidP="009C63ED">
            <w:pPr>
              <w:pStyle w:val="Body"/>
              <w:rPr>
                <w:rFonts w:ascii="Arial" w:hAnsi="Arial" w:cs="Arial"/>
                <w:sz w:val="20"/>
                <w:szCs w:val="20"/>
              </w:rPr>
            </w:pPr>
            <w:r w:rsidRPr="00E86574">
              <w:rPr>
                <w:rStyle w:val="None"/>
                <w:rFonts w:ascii="Arial" w:hAnsi="Arial" w:cs="Arial"/>
                <w:b/>
                <w:bCs/>
                <w:sz w:val="20"/>
                <w:szCs w:val="20"/>
              </w:rPr>
              <w:t>Specific areas of concern/example of conflict</w:t>
            </w:r>
          </w:p>
        </w:tc>
        <w:tc>
          <w:tcPr>
            <w:tcW w:w="5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138D61" w14:textId="50BB1462" w:rsidR="00FE230A" w:rsidRPr="00E86574" w:rsidRDefault="00FE230A" w:rsidP="009C63ED">
            <w:pPr>
              <w:pStyle w:val="Body"/>
              <w:rPr>
                <w:rFonts w:ascii="Arial" w:hAnsi="Arial" w:cs="Arial"/>
                <w:sz w:val="20"/>
                <w:szCs w:val="20"/>
              </w:rPr>
            </w:pPr>
            <w:r w:rsidRPr="00E86574">
              <w:rPr>
                <w:rStyle w:val="None"/>
                <w:rFonts w:ascii="Arial" w:hAnsi="Arial" w:cs="Arial"/>
                <w:sz w:val="20"/>
                <w:szCs w:val="20"/>
              </w:rPr>
              <w:t>Threats reported from Faroe-Shetland Sponge Belt MPA</w:t>
            </w:r>
            <w:r w:rsidR="00BE5CAA" w:rsidRPr="00E86574">
              <w:rPr>
                <w:rStyle w:val="None"/>
                <w:rFonts w:ascii="Arial" w:hAnsi="Arial" w:cs="Arial"/>
                <w:sz w:val="20"/>
                <w:szCs w:val="20"/>
              </w:rPr>
              <w:t xml:space="preserve"> – oil and gas development in vicinity of ocean quahog habitat</w:t>
            </w:r>
            <w:r w:rsidR="00BE5CAA" w:rsidRPr="00E86574">
              <w:rPr>
                <w:rStyle w:val="None"/>
                <w:rFonts w:ascii="Arial" w:hAnsi="Arial" w:cs="Arial"/>
                <w:sz w:val="20"/>
                <w:szCs w:val="20"/>
              </w:rPr>
              <w:fldChar w:fldCharType="begin"/>
            </w:r>
            <w:r w:rsidR="002F411B" w:rsidRPr="00E86574">
              <w:rPr>
                <w:rStyle w:val="None"/>
                <w:rFonts w:ascii="Arial" w:hAnsi="Arial" w:cs="Arial"/>
                <w:sz w:val="20"/>
                <w:szCs w:val="20"/>
              </w:rPr>
              <w:instrText xml:space="preserve"> ADDIN ZOTERO_ITEM CSL_CITATION {"citationID":"c9fkLzz0","properties":{"formattedCitation":"\\super 52\\nosupersub{}","plainCitation":"52","noteIndex":0},"citationItems":[{"id":770,"uris":["http://zotero.org/users/10226844/items/CJBT7A6T"],"itemData":{"id":770,"type":"report","title":"Faroe-Shetland Sponge Belt Nature Conservation Marine Protected Area: Data Confidence Assessment.","URL":"https://data.jncc.gov.uk/data/411ea794-b135-4877-9fc8-e3e6c054eef9/FSSB-2-DataConfidenceAssessment-v5.0.pdf","author":[{"literal":"JNCC"}],"issued":{"date-parts":[["2014"]]}}}],"schema":"https://github.com/citation-style-language/schema/raw/master/csl-citation.json"} </w:instrText>
            </w:r>
            <w:r w:rsidR="00BE5CAA" w:rsidRPr="00E86574">
              <w:rPr>
                <w:rStyle w:val="None"/>
                <w:rFonts w:ascii="Arial" w:hAnsi="Arial" w:cs="Arial"/>
                <w:sz w:val="20"/>
                <w:szCs w:val="20"/>
              </w:rPr>
              <w:fldChar w:fldCharType="separate"/>
            </w:r>
            <w:r w:rsidR="002F411B" w:rsidRPr="00E86574">
              <w:rPr>
                <w:rFonts w:ascii="Arial" w:hAnsi="Arial" w:cs="Arial"/>
                <w:sz w:val="20"/>
                <w:szCs w:val="20"/>
                <w:vertAlign w:val="superscript"/>
              </w:rPr>
              <w:t>52</w:t>
            </w:r>
            <w:r w:rsidR="00BE5CAA" w:rsidRPr="00E86574">
              <w:rPr>
                <w:rStyle w:val="None"/>
                <w:rFonts w:ascii="Arial" w:hAnsi="Arial" w:cs="Arial"/>
                <w:sz w:val="20"/>
                <w:szCs w:val="20"/>
              </w:rPr>
              <w:fldChar w:fldCharType="end"/>
            </w:r>
            <w:r w:rsidR="00BE5CAA" w:rsidRPr="00E86574">
              <w:rPr>
                <w:rStyle w:val="None"/>
                <w:rFonts w:ascii="Arial" w:hAnsi="Arial" w:cs="Arial"/>
                <w:sz w:val="20"/>
                <w:szCs w:val="20"/>
              </w:rPr>
              <w:t>.</w:t>
            </w:r>
          </w:p>
        </w:tc>
      </w:tr>
    </w:tbl>
    <w:p w14:paraId="5088E94F" w14:textId="32607EC7" w:rsidR="00246CE4" w:rsidRDefault="00246CE4" w:rsidP="007A6863">
      <w:pPr>
        <w:pStyle w:val="Heading1"/>
        <w:rPr>
          <w:rStyle w:val="None"/>
          <w:rFonts w:ascii="Arial" w:eastAsia="Arial" w:hAnsi="Arial" w:cs="Arial"/>
        </w:rPr>
      </w:pPr>
      <w:bookmarkStart w:id="3" w:name="_Toc69"/>
      <w:r>
        <w:rPr>
          <w:rStyle w:val="None"/>
          <w:rFonts w:ascii="Arial" w:hAnsi="Arial"/>
        </w:rPr>
        <w:lastRenderedPageBreak/>
        <w:t>3. Deep-sea sponge communities – Full Case Study</w:t>
      </w:r>
    </w:p>
    <w:p w14:paraId="32F62B99" w14:textId="77777777" w:rsidR="00A02182" w:rsidRDefault="00A02182" w:rsidP="00246CE4">
      <w:pPr>
        <w:pStyle w:val="Body"/>
        <w:rPr>
          <w:rStyle w:val="None"/>
          <w:rFonts w:ascii="Arial" w:hAnsi="Arial"/>
        </w:rPr>
      </w:pPr>
    </w:p>
    <w:p w14:paraId="2F6B5ADD" w14:textId="451B43EF" w:rsidR="00246CE4" w:rsidRDefault="00246CE4" w:rsidP="00246CE4">
      <w:pPr>
        <w:pStyle w:val="Body"/>
        <w:rPr>
          <w:rStyle w:val="None"/>
          <w:rFonts w:ascii="Arial" w:eastAsia="Arial" w:hAnsi="Arial" w:cs="Arial"/>
        </w:rPr>
      </w:pPr>
      <w:r>
        <w:rPr>
          <w:rStyle w:val="None"/>
          <w:rFonts w:ascii="Arial" w:hAnsi="Arial"/>
        </w:rPr>
        <w:t>Deep</w:t>
      </w:r>
      <w:r w:rsidR="00EF2C3F">
        <w:rPr>
          <w:rStyle w:val="None"/>
          <w:rFonts w:ascii="Arial" w:hAnsi="Arial"/>
        </w:rPr>
        <w:t>-</w:t>
      </w:r>
      <w:r>
        <w:rPr>
          <w:rStyle w:val="None"/>
          <w:rFonts w:ascii="Arial" w:hAnsi="Arial"/>
        </w:rPr>
        <w:t>sea sponge habitats have only really been studie</w:t>
      </w:r>
      <w:r w:rsidR="00A02182">
        <w:rPr>
          <w:rStyle w:val="None"/>
          <w:rFonts w:ascii="Arial" w:hAnsi="Arial"/>
        </w:rPr>
        <w:t>d</w:t>
      </w:r>
      <w:r>
        <w:rPr>
          <w:rStyle w:val="None"/>
          <w:rFonts w:ascii="Arial" w:hAnsi="Arial"/>
        </w:rPr>
        <w:t xml:space="preserve"> </w:t>
      </w:r>
      <w:r w:rsidR="00A02182">
        <w:rPr>
          <w:rStyle w:val="None"/>
          <w:rFonts w:ascii="Arial" w:hAnsi="Arial"/>
        </w:rPr>
        <w:t>in depth</w:t>
      </w:r>
      <w:r>
        <w:rPr>
          <w:rStyle w:val="None"/>
          <w:rFonts w:ascii="Arial" w:hAnsi="Arial"/>
        </w:rPr>
        <w:t xml:space="preserve"> in recent decades</w:t>
      </w:r>
      <w:r w:rsidR="00A02182">
        <w:rPr>
          <w:rStyle w:val="None"/>
          <w:rFonts w:ascii="Arial" w:hAnsi="Arial"/>
        </w:rPr>
        <w:t xml:space="preserve"> as research technology has made them more accessible,</w:t>
      </w:r>
      <w:r>
        <w:rPr>
          <w:rStyle w:val="None"/>
          <w:rFonts w:ascii="Arial" w:hAnsi="Arial"/>
        </w:rPr>
        <w:t xml:space="preserve"> but they are revealing themselves to be hotspots of marine biodiversity</w:t>
      </w:r>
      <w:r>
        <w:rPr>
          <w:rStyle w:val="None"/>
          <w:rFonts w:ascii="Arial" w:hAnsi="Arial"/>
        </w:rPr>
        <w:fldChar w:fldCharType="begin"/>
      </w:r>
      <w:r w:rsidR="00862371">
        <w:rPr>
          <w:rStyle w:val="None"/>
          <w:rFonts w:ascii="Arial" w:hAnsi="Arial"/>
        </w:rPr>
        <w:instrText xml:space="preserve"> ADDIN ZOTERO_ITEM CSL_CITATION {"citationID":"zZCLfRby","properties":{"formattedCitation":"\\super 53\\nosupersub{}","plainCitation":"53","noteIndex":0},"citationItems":[{"id":121,"uris":["http://zotero.org/users/10226844/items/WJGTF4HQ"],"itemData":{"id":121,"type":"article-journal","container-title":"UNEP-WCMC biodiversity series","journalAbbreviation":"UNEP-WCMC biodiversity series","page":"1-86","title":"Deep-sea sponge grounds: reservoirs of biodiversity","volume":"32","author":[{"family":"Hogg","given":"MM"},{"family":"Tendal","given":"OS"},{"family":"Conway","given":"KW"},{"family":"Pomponi","given":"SA"},{"family":"Van Soest","given":"RWM"},{"family":"Gutt","given":"Julian"},{"family":"Krautter","given":"M"},{"family":"Roberts","given":"J Murray"}],"issued":{"date-parts":[["2010"]]}}}],"schema":"https://github.com/citation-style-language/schema/raw/master/csl-citation.json"}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53</w:t>
      </w:r>
      <w:r>
        <w:rPr>
          <w:rStyle w:val="None"/>
          <w:rFonts w:ascii="Arial" w:hAnsi="Arial"/>
        </w:rPr>
        <w:fldChar w:fldCharType="end"/>
      </w:r>
      <w:r>
        <w:rPr>
          <w:rStyle w:val="None"/>
          <w:rFonts w:ascii="Arial" w:hAnsi="Arial"/>
        </w:rPr>
        <w:t>. Sponges play an essential role in the ecology of many deep</w:t>
      </w:r>
      <w:r w:rsidR="00EF2C3F">
        <w:rPr>
          <w:rStyle w:val="None"/>
          <w:rFonts w:ascii="Arial" w:hAnsi="Arial"/>
        </w:rPr>
        <w:t>-</w:t>
      </w:r>
      <w:r>
        <w:rPr>
          <w:rStyle w:val="None"/>
          <w:rFonts w:ascii="Arial" w:hAnsi="Arial"/>
        </w:rPr>
        <w:t xml:space="preserve">sea </w:t>
      </w:r>
      <w:proofErr w:type="gramStart"/>
      <w:r>
        <w:rPr>
          <w:rStyle w:val="None"/>
          <w:rFonts w:ascii="Arial" w:hAnsi="Arial"/>
        </w:rPr>
        <w:t>ecosystems</w:t>
      </w:r>
      <w:proofErr w:type="gramEnd"/>
      <w:r>
        <w:rPr>
          <w:rStyle w:val="None"/>
          <w:rFonts w:ascii="Arial" w:hAnsi="Arial"/>
        </w:rPr>
        <w:t xml:space="preserve"> and this is particularly true of some of the deep</w:t>
      </w:r>
      <w:r w:rsidR="00EF2C3F">
        <w:rPr>
          <w:rStyle w:val="None"/>
          <w:rFonts w:ascii="Arial" w:hAnsi="Arial"/>
        </w:rPr>
        <w:t>-</w:t>
      </w:r>
      <w:r>
        <w:rPr>
          <w:rStyle w:val="None"/>
          <w:rFonts w:ascii="Arial" w:hAnsi="Arial"/>
        </w:rPr>
        <w:t>sea areas of most interest for oil and gas development. With unique species and assemblages they deliver a wide range of important ecological functions including an important contribution to global biogeochemical cycling</w:t>
      </w:r>
      <w:r>
        <w:rPr>
          <w:rStyle w:val="None"/>
          <w:rFonts w:ascii="Arial" w:hAnsi="Arial"/>
        </w:rPr>
        <w:fldChar w:fldCharType="begin"/>
      </w:r>
      <w:r w:rsidR="00862371">
        <w:rPr>
          <w:rStyle w:val="None"/>
          <w:rFonts w:ascii="Arial" w:hAnsi="Arial"/>
        </w:rPr>
        <w:instrText xml:space="preserve"> ADDIN ZOTERO_ITEM CSL_CITATION {"citationID":"6tc0oWKP","properties":{"formattedCitation":"\\super 54\\nosupersub{}","plainCitation":"54","noteIndex":0},"citationItems":[{"id":291,"uris":["http://zotero.org/users/10226844/items/5262NXPE"],"itemData":{"id":291,"type":"article-journal","abstract":"The deep sea, the largest ecosystem on Earth and one of the least studied, harbours high biodiversity and provides a wealth of resources. Although humans have used the oceans for millennia, technological developments now allow exploitation of fisheries resources, hydrocarbons and minerals below 2000 m depth. The remoteness of the deep seafloor has promoted the disposal of residues and litter. Ocean acidification and climate change now bring a new dimension of global effects. Thus the challenges facing the deep sea are large and accelerating, providing a new imperative for the science community, industry and national and international organizations to work together to develop successful exploitation management and conservation of the deep-sea ecosystem. This paper provides scientific expert judgement and a semi-quantitative analysis of past, present and future impacts of human-related activities on global deep-sea habitats within three categories: disposal, exploitation and climate change. The analysis is the result of a Census of Marine Life – SYNDEEP workshop (September 2008). A detailed review of known impacts and their effects is provided. The analysis shows how, in recent decades, the most significant anthropogenic activities that affect the deep sea have evolved from mainly disposal (past) to exploitation (present). We predict that from now and into the future, increases in atmospheric CO2 and facets and consequences of climate change will have the most impact on deep-sea habitats and their fauna. Synergies between different anthropogenic pressures and associated effects are discussed, indicating that most synergies are related to increased atmospheric CO2 and climate change effects. We identify deep-sea ecosystems we believe are at higher risk from human impacts in the near future: benthic communities on sedimentary upper slopes, cold-water corals, canyon benthic communities and seamount pelagic and benthic communities. We finalise this review with a short discussion on protection and management methods.","container-title":"PLOS ONE","DOI":"10.1371/journal.pone.0022588","issue":"8","journalAbbreviation":"PLOS ONE","note":"publisher: Public Library of Science","page":"e22588","title":"Man and the Last Great Wilderness: Human Impact on the Deep Sea","volume":"6","author":[{"family":"Ramirez-Llodra","given":"Eva"},{"family":"Tyler","given":"Paul A."},{"family":"Baker","given":"Maria C."},{"family":"Bergstad","given":"Odd Aksel"},{"family":"Clark","given":"Malcolm R."},{"family":"Escobar","given":"Elva"},{"family":"Levin","given":"Lisa A."},{"family":"Menot","given":"Lenaick"},{"family":"Rowden","given":"Ashley A."},{"family":"Smith","given":"Craig R."},{"family":"Van Dover","given":"Cindy L."}],"issued":{"date-parts":[["2011",8,1]]}}}],"schema":"https://github.com/citation-style-language/schema/raw/master/csl-citation.json"}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54</w:t>
      </w:r>
      <w:r>
        <w:rPr>
          <w:rStyle w:val="None"/>
          <w:rFonts w:ascii="Arial" w:hAnsi="Arial"/>
        </w:rPr>
        <w:fldChar w:fldCharType="end"/>
      </w:r>
      <w:r>
        <w:rPr>
          <w:rStyle w:val="None"/>
          <w:rFonts w:ascii="Arial" w:hAnsi="Arial"/>
        </w:rPr>
        <w:t>. They play an essential role in the cycling of organic matter in the deep</w:t>
      </w:r>
      <w:r w:rsidR="00EF2C3F">
        <w:rPr>
          <w:rStyle w:val="None"/>
          <w:rFonts w:ascii="Arial" w:hAnsi="Arial"/>
        </w:rPr>
        <w:t>-</w:t>
      </w:r>
      <w:r>
        <w:rPr>
          <w:rStyle w:val="None"/>
          <w:rFonts w:ascii="Arial" w:hAnsi="Arial"/>
        </w:rPr>
        <w:t>sea</w:t>
      </w:r>
      <w:r>
        <w:rPr>
          <w:rStyle w:val="None"/>
          <w:rFonts w:ascii="Arial" w:hAnsi="Arial"/>
        </w:rPr>
        <w:fldChar w:fldCharType="begin"/>
      </w:r>
      <w:r w:rsidR="00862371">
        <w:rPr>
          <w:rStyle w:val="None"/>
          <w:rFonts w:ascii="Arial" w:hAnsi="Arial"/>
        </w:rPr>
        <w:instrText xml:space="preserve"> ADDIN ZOTERO_ITEM CSL_CITATION {"citationID":"Le3FxsAS","properties":{"formattedCitation":"\\super 55\\nosupersub{}","plainCitation":"55","noteIndex":0},"citationItems":[{"id":180,"uris":["http://zotero.org/users/10226844/items/BQIWGV9G"],"itemData":{"id":180,"type":"article-journal","abstract":"Cold-water coral reefs and adjacent sponge grounds are distributed widely in the deep ocean, where only a small fraction of the surface productivity reaches the seafloor as detritus. It remains elusive how these hotspots of biodiversity can thrive in such a food-limited environment, as data on energy flow and organic carbon utilization are critically lacking. Here we report in situ community respiration rates for cold-water coral and sponge ecosystems obtained by the non-invasive aquatic Eddy Correlation technique. Oxygen uptake rates over coral reefs and adjacent sponge grounds in the Træna Coral Field (Norway) were 9–20 times higher than those of the surrounding soft sediments. These high respiration rates indicate strong organic matter consumption, and hence suggest a local focusing onto these ecosystems of the downward flux of organic matter that is exported from the surface ocean. Overall, our results show that coral reefs and adjacent sponge grounds are hotspots of carbon processing in the food-limited deep ocean, and that these deep-sea ecosystems play a more prominent role in marine biogeochemical cycles than previously recognized.","container-title":"Frontiers in Marine Science","DOI":"10.3389/fmars.2015.00037","ISSN":"2296-7745","title":"Cold-water coral reefs and adjacent sponge grounds: hotspots of benthic respiration and organic carbon cycling in the deep sea","URL":"https://www.frontiersin.org/articles/10.3389/fmars.2015.00037","volume":"2","author":[{"family":"Cathalot","given":"Cécile"},{"family":"Van Oevelen","given":"Dick"},{"family":"Cox","given":"Tom J. S."},{"family":"Kutti","given":"Tina"},{"family":"Lavaleye","given":"Marc"},{"family":"Duineveld","given":"Gerard"},{"family":"Meysman","given":"Filip J. R."}],"issued":{"date-parts":[["2015"]]}}}],"schema":"https://github.com/citation-style-language/schema/raw/master/csl-citation.json"}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55</w:t>
      </w:r>
      <w:r>
        <w:rPr>
          <w:rStyle w:val="None"/>
          <w:rFonts w:ascii="Arial" w:hAnsi="Arial"/>
        </w:rPr>
        <w:fldChar w:fldCharType="end"/>
      </w:r>
      <w:r>
        <w:rPr>
          <w:rStyle w:val="None"/>
          <w:rFonts w:ascii="Arial" w:hAnsi="Arial"/>
        </w:rPr>
        <w:t>, largely through the vast volumes of seawater they are able to filter as they extract nutrients either as Particulate Organic Matter (POM) and Dissolved Organic Matter (DOM). They are also important nursery grounds for many fishery species including rockfish, hake and blue ling</w:t>
      </w:r>
      <w:r>
        <w:rPr>
          <w:rStyle w:val="None"/>
          <w:rFonts w:ascii="Arial" w:hAnsi="Arial"/>
        </w:rPr>
        <w:fldChar w:fldCharType="begin"/>
      </w:r>
      <w:r w:rsidR="00862371">
        <w:rPr>
          <w:rStyle w:val="None"/>
          <w:rFonts w:ascii="Arial" w:hAnsi="Arial"/>
        </w:rPr>
        <w:instrText xml:space="preserve"> ADDIN ZOTERO_ITEM CSL_CITATION {"citationID":"D9w3G7Cv","properties":{"formattedCitation":"\\super 56\\nosupersub{}","plainCitation":"56","noteIndex":0},"citationItems":[{"id":45,"uris":["http://zotero.org/users/10226844/items/W5KVAF6C"],"itemData":{"id":45,"type":"chapter","abstract":"Sponges form an important component of benthic ecosystems from shallow littoral to hadal depths. In the deep ocean, beyond the continental shelf, sponges can form high-density fields, constituting important habitats supporting rich benthic communities. Yet these habitats remain relatively unexplored. The oil and gas industry has played an important role in advancing our knowledge of deep-sea environments. Since its inception in the 1960s, offshore oil and gas industry has moved into deeper waters. However, the impacts of these activities on deep-sea sponges and other ecosystems are only starting to become the subject of active research. Throughout the development, operation and closure of an oil or gas field many activities take place, ranging from the seismic exploration of subseafloor geological features to the installation of infrastructure at the seabed to the drilling process itself. These routine activities and accidental releases of hydrocarbons during spills can significantly impact the local marine environment. Each phase of a field development or an accidental oil spill will therefore have different impacts on sponges at community, individual and cellular levels. Legacy issues regarding the future decommissioning of infrastructure and the abandonment of wells are also important environmental management considerations. This chapter reviews our understanding of impacts from hydrocarbon exploration and exploitation activities on deep-sea sponges and the habitats they form. These impacts include those (1) at community level, decreasing the diversity and density of benthic communities associated with deep-sea sponges owing to physical disturbance of the seabed; (2) at individual level, interrupting filtration owing to exposure to increased sedimentation; and (3) at cellular level, decreasing cellular membrane stability owing to exposure to drill muds. However, many potential effects not yet tested in deep-sea sponges but observed in shallow-water sponges or other model organisms should also be taken into account. Furthermore, to the best of our knowledge, no studies have shown impact of oil or dispersed oil on deep-sea sponges. To highlight these significant knowledge gaps, a summary table of potential and known impacts of hydrocarbon extraction and production activities combined with a simple “traffic light” scheme is also provided.","container-title":"Advances in Marine Biology","ISBN":"0065-2881","note":"DOI: 10.1016/bs.amb.2018.01.001","page":"33-60","publisher":"Academic Press","title":"Chapter Two - Potential Impacts of Offshore Oil and Gas Activities on Deep-Sea Sponges and the Habitats They Form","URL":"https://www.sciencedirect.com/science/article/pii/S0065288118300014","volume":"79","author":[{"family":"Vad","given":"Johanne"},{"family":"Kazanidis","given":"Georgios"},{"family":"Henry","given":"Lea-Anne"},{"family":"Jones","given":"Daniel O.B."},{"family":"Tendal","given":"Ole S."},{"family":"Christiansen","given":"Sabine"},{"family":"Henry","given":"Theodore B."},{"family":"Roberts","given":"J. Murray"}],"editor":[{"family":"Sheppard","given":"Charles"}],"issued":{"date-parts":[["2018",1,1]]}}}],"schema":"https://github.com/citation-style-language/schema/raw/master/csl-citation.json"}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56</w:t>
      </w:r>
      <w:r>
        <w:rPr>
          <w:rStyle w:val="None"/>
          <w:rFonts w:ascii="Arial" w:hAnsi="Arial"/>
        </w:rPr>
        <w:fldChar w:fldCharType="end"/>
      </w:r>
      <w:r>
        <w:rPr>
          <w:rStyle w:val="None"/>
          <w:rFonts w:ascii="Arial" w:hAnsi="Arial"/>
        </w:rPr>
        <w:t>.</w:t>
      </w:r>
    </w:p>
    <w:p w14:paraId="44898EA0" w14:textId="177313B3" w:rsidR="00246CE4" w:rsidRDefault="00246CE4" w:rsidP="00246CE4">
      <w:pPr>
        <w:pStyle w:val="Body"/>
        <w:rPr>
          <w:rStyle w:val="None"/>
          <w:rFonts w:ascii="Arial" w:eastAsia="Arial" w:hAnsi="Arial" w:cs="Arial"/>
        </w:rPr>
      </w:pPr>
      <w:r>
        <w:rPr>
          <w:rStyle w:val="None"/>
          <w:rFonts w:ascii="Arial" w:hAnsi="Arial"/>
        </w:rPr>
        <w:t xml:space="preserve">They are slow growing and can take </w:t>
      </w:r>
      <w:r>
        <w:rPr>
          <w:rStyle w:val="None"/>
          <w:rFonts w:ascii="Arial" w:hAnsi="Arial"/>
          <w:shd w:val="clear" w:color="auto" w:fill="FFFFFF"/>
        </w:rPr>
        <w:t>decades to reach a large size</w:t>
      </w:r>
      <w:r>
        <w:rPr>
          <w:rStyle w:val="None"/>
          <w:rFonts w:ascii="Arial" w:hAnsi="Arial"/>
          <w:shd w:val="clear" w:color="auto" w:fill="FFFFFF"/>
        </w:rPr>
        <w:fldChar w:fldCharType="begin"/>
      </w:r>
      <w:r w:rsidR="00862371">
        <w:rPr>
          <w:rStyle w:val="None"/>
          <w:rFonts w:ascii="Arial" w:hAnsi="Arial"/>
          <w:shd w:val="clear" w:color="auto" w:fill="FFFFFF"/>
        </w:rPr>
        <w:instrText xml:space="preserve"> ADDIN ZOTERO_ITEM CSL_CITATION {"citationID":"DCGCpwN4","properties":{"formattedCitation":"\\super 57\\nosupersub{}","plainCitation":"57","noteIndex":0},"citationItems":[{"id":1088,"uris":["http://zotero.org/users/10226844/items/HT8PY236"],"itemData":{"id":1088,"type":"report","event-place":"Plymouth","publisher":"Marine Biological Association of the United Kingdom","publisher-place":"Plymouth","title":"Readman, J.A.J., 2018. Deep sponge communities. In Tyler-Walters H. and Hiscock K. (eds) Marine Life Information Network: Biology and Sensitivity Key Information Reviews, [on-line]. Plymouth: Marine Biological Association of the United Kingdom. DOI https://dx.doi.org/10.17031/marlinhab.1081.1","URL":"https://dx.doi.org/10.17031/marlinhab.1081.1","author":[{"literal":"Readman, J.A.J."}],"issued":{"date-parts":[["2018"]]}}}],"schema":"https://github.com/citation-style-language/schema/raw/master/csl-citation.json"} </w:instrText>
      </w:r>
      <w:r>
        <w:rPr>
          <w:rStyle w:val="None"/>
          <w:rFonts w:ascii="Arial" w:hAnsi="Arial"/>
          <w:shd w:val="clear" w:color="auto" w:fill="FFFFFF"/>
        </w:rPr>
        <w:fldChar w:fldCharType="separate"/>
      </w:r>
      <w:r w:rsidR="00862371" w:rsidRPr="00862371">
        <w:rPr>
          <w:rFonts w:ascii="Arial" w:hAnsi="Arial" w:cs="Arial"/>
          <w:szCs w:val="24"/>
          <w:vertAlign w:val="superscript"/>
        </w:rPr>
        <w:t>57</w:t>
      </w:r>
      <w:r>
        <w:rPr>
          <w:rStyle w:val="None"/>
          <w:rFonts w:ascii="Arial" w:hAnsi="Arial"/>
          <w:shd w:val="clear" w:color="auto" w:fill="FFFFFF"/>
        </w:rPr>
        <w:fldChar w:fldCharType="end"/>
      </w:r>
      <w:r>
        <w:rPr>
          <w:rStyle w:val="None"/>
          <w:rFonts w:ascii="Arial" w:hAnsi="Arial"/>
          <w:shd w:val="clear" w:color="auto" w:fill="FFFFFF"/>
        </w:rPr>
        <w:t>.</w:t>
      </w:r>
      <w:r>
        <w:rPr>
          <w:rStyle w:val="None"/>
          <w:rFonts w:ascii="Arial" w:hAnsi="Arial"/>
        </w:rPr>
        <w:t xml:space="preserve"> Sponges are also incredibly long-lived, with individual sponges having been aged at hundreds and even thousands of years old</w:t>
      </w:r>
      <w:r>
        <w:rPr>
          <w:rStyle w:val="None"/>
          <w:rFonts w:ascii="Arial" w:hAnsi="Arial"/>
        </w:rPr>
        <w:fldChar w:fldCharType="begin"/>
      </w:r>
      <w:r w:rsidR="00862371">
        <w:rPr>
          <w:rStyle w:val="None"/>
          <w:rFonts w:ascii="Arial" w:hAnsi="Arial"/>
        </w:rPr>
        <w:instrText xml:space="preserve"> ADDIN ZOTERO_ITEM CSL_CITATION {"citationID":"JIexjL0B","properties":{"formattedCitation":"\\super 56\\nosupersub{}","plainCitation":"56","noteIndex":0},"citationItems":[{"id":45,"uris":["http://zotero.org/users/10226844/items/W5KVAF6C"],"itemData":{"id":45,"type":"chapter","abstract":"Sponges form an important component of benthic ecosystems from shallow littoral to hadal depths. In the deep ocean, beyond the continental shelf, sponges can form high-density fields, constituting important habitats supporting rich benthic communities. Yet these habitats remain relatively unexplored. The oil and gas industry has played an important role in advancing our knowledge of deep-sea environments. Since its inception in the 1960s, offshore oil and gas industry has moved into deeper waters. However, the impacts of these activities on deep-sea sponges and other ecosystems are only starting to become the subject of active research. Throughout the development, operation and closure of an oil or gas field many activities take place, ranging from the seismic exploration of subseafloor geological features to the installation of infrastructure at the seabed to the drilling process itself. These routine activities and accidental releases of hydrocarbons during spills can significantly impact the local marine environment. Each phase of a field development or an accidental oil spill will therefore have different impacts on sponges at community, individual and cellular levels. Legacy issues regarding the future decommissioning of infrastructure and the abandonment of wells are also important environmental management considerations. This chapter reviews our understanding of impacts from hydrocarbon exploration and exploitation activities on deep-sea sponges and the habitats they form. These impacts include those (1) at community level, decreasing the diversity and density of benthic communities associated with deep-sea sponges owing to physical disturbance of the seabed; (2) at individual level, interrupting filtration owing to exposure to increased sedimentation; and (3) at cellular level, decreasing cellular membrane stability owing to exposure to drill muds. However, many potential effects not yet tested in deep-sea sponges but observed in shallow-water sponges or other model organisms should also be taken into account. Furthermore, to the best of our knowledge, no studies have shown impact of oil or dispersed oil on deep-sea sponges. To highlight these significant knowledge gaps, a summary table of potential and known impacts of hydrocarbon extraction and production activities combined with a simple “traffic light” scheme is also provided.","container-title":"Advances in Marine Biology","ISBN":"0065-2881","note":"DOI: 10.1016/bs.amb.2018.01.001","page":"33-60","publisher":"Academic Press","title":"Chapter Two - Potential Impacts of Offshore Oil and Gas Activities on Deep-Sea Sponges and the Habitats They Form","URL":"https://www.sciencedirect.com/science/article/pii/S0065288118300014","volume":"79","author":[{"family":"Vad","given":"Johanne"},{"family":"Kazanidis","given":"Georgios"},{"family":"Henry","given":"Lea-Anne"},{"family":"Jones","given":"Daniel O.B."},{"family":"Tendal","given":"Ole S."},{"family":"Christiansen","given":"Sabine"},{"family":"Henry","given":"Theodore B."},{"family":"Roberts","given":"J. Murray"}],"editor":[{"family":"Sheppard","given":"Charles"}],"issued":{"date-parts":[["2018",1,1]]}}}],"schema":"https://github.com/citation-style-language/schema/raw/master/csl-citation.json"}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56</w:t>
      </w:r>
      <w:r>
        <w:rPr>
          <w:rStyle w:val="None"/>
          <w:rFonts w:ascii="Arial" w:hAnsi="Arial"/>
        </w:rPr>
        <w:fldChar w:fldCharType="end"/>
      </w:r>
      <w:r>
        <w:rPr>
          <w:rStyle w:val="None"/>
          <w:rFonts w:ascii="Arial" w:hAnsi="Arial"/>
        </w:rPr>
        <w:t>. Therefore, recovery from any disturbance is likely to take many years (possibly centuries) if adversely affected</w:t>
      </w:r>
      <w:r>
        <w:rPr>
          <w:rStyle w:val="None"/>
          <w:rFonts w:ascii="Arial" w:hAnsi="Arial"/>
        </w:rPr>
        <w:fldChar w:fldCharType="begin"/>
      </w:r>
      <w:r w:rsidR="00862371">
        <w:rPr>
          <w:rStyle w:val="None"/>
          <w:rFonts w:ascii="Arial" w:hAnsi="Arial"/>
        </w:rPr>
        <w:instrText xml:space="preserve"> ADDIN ZOTERO_ITEM CSL_CITATION {"citationID":"kjFaskkh","properties":{"formattedCitation":"\\super 58\\nosupersub{}","plainCitation":"58","noteIndex":0},"citationItems":[{"id":517,"uris":["http://zotero.org/users/10226844/items/HIN2QVZW"],"itemData":{"id":517,"type":"report","publisher":"WWF","title":"The Offshore Directory. Review of a selection of habitats, communities and species of the north-east Atlantic.","URL":"http://www.charlie-gibbs.org/sites/all/themes/motion/pdf/Offshore_directory.pdf","author":[{"family":"Gubbay","given":"Susan"}],"issued":{"date-parts":[["2002"]]}}}],"schema":"https://github.com/citation-style-language/schema/raw/master/csl-citation.json"}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58</w:t>
      </w:r>
      <w:r>
        <w:rPr>
          <w:rStyle w:val="None"/>
          <w:rFonts w:ascii="Arial" w:hAnsi="Arial"/>
        </w:rPr>
        <w:fldChar w:fldCharType="end"/>
      </w:r>
      <w:r>
        <w:rPr>
          <w:rStyle w:val="None"/>
          <w:rFonts w:ascii="Arial" w:hAnsi="Arial"/>
        </w:rPr>
        <w:t>.  Deep</w:t>
      </w:r>
      <w:r w:rsidR="00EF2C3F">
        <w:rPr>
          <w:rStyle w:val="None"/>
          <w:rFonts w:ascii="Arial" w:hAnsi="Arial"/>
        </w:rPr>
        <w:t>-</w:t>
      </w:r>
      <w:r>
        <w:rPr>
          <w:rStyle w:val="None"/>
          <w:rFonts w:ascii="Arial" w:hAnsi="Arial"/>
        </w:rPr>
        <w:t>sea sponge aggregations are also on the OSPAR Threatened and/or Declining species/habitat list</w:t>
      </w:r>
      <w:r>
        <w:rPr>
          <w:rStyle w:val="None"/>
          <w:rFonts w:ascii="Arial" w:hAnsi="Arial"/>
        </w:rPr>
        <w:fldChar w:fldCharType="begin"/>
      </w:r>
      <w:r>
        <w:rPr>
          <w:rStyle w:val="None"/>
          <w:rFonts w:ascii="Arial" w:hAnsi="Arial"/>
        </w:rPr>
        <w:instrText xml:space="preserve"> ADDIN ZOTERO_ITEM CSL_CITATION {"citationID":"NuQGT8AO","properties":{"formattedCitation":"\\super 32\\nosupersub{}","plainCitation":"32","noteIndex":0},"citationItems":[{"id":360,"uris":["http://zotero.org/users/10226844/items/KFNVY97K"],"itemData":{"id":360,"type":"webpage","container-title":"OSPAR Commission","language":"en-gb","title":"List of Threatened and/or Declining Species &amp; Habitats","URL":"https://www.ospar.org/work-areas/bdc/species-habitats/list-of-threatened-declining-species-habitats","author":[{"family":"OSPAR Commission","given":""}],"accessed":{"date-parts":[["2022",10,11]]},"issued":{"date-parts":[["2008"]]}}}],"schema":"https://github.com/citation-style-language/schema/raw/master/csl-citation.json"} </w:instrText>
      </w:r>
      <w:r>
        <w:rPr>
          <w:rStyle w:val="None"/>
          <w:rFonts w:ascii="Arial" w:hAnsi="Arial"/>
        </w:rPr>
        <w:fldChar w:fldCharType="separate"/>
      </w:r>
      <w:r w:rsidRPr="002F411B">
        <w:rPr>
          <w:rFonts w:ascii="Arial" w:hAnsi="Arial" w:cs="Arial"/>
          <w:szCs w:val="24"/>
          <w:vertAlign w:val="superscript"/>
        </w:rPr>
        <w:t>32</w:t>
      </w:r>
      <w:r>
        <w:rPr>
          <w:rStyle w:val="None"/>
          <w:rFonts w:ascii="Arial" w:hAnsi="Arial"/>
        </w:rPr>
        <w:fldChar w:fldCharType="end"/>
      </w:r>
      <w:r>
        <w:rPr>
          <w:rStyle w:val="None"/>
          <w:rFonts w:ascii="Arial" w:hAnsi="Arial"/>
        </w:rPr>
        <w:t xml:space="preserve">. </w:t>
      </w:r>
      <w:r>
        <w:rPr>
          <w:rStyle w:val="None"/>
          <w:rFonts w:ascii="Arial" w:hAnsi="Arial"/>
          <w:shd w:val="clear" w:color="auto" w:fill="FFFFFF"/>
        </w:rPr>
        <w:t>Nevertheless, few studies have looked at the impact of oil spill pollution on deep-water sponges in the UK or globally.</w:t>
      </w:r>
    </w:p>
    <w:p w14:paraId="6C316EC2" w14:textId="18ADA846" w:rsidR="00246CE4" w:rsidRDefault="00246CE4" w:rsidP="00246CE4">
      <w:pPr>
        <w:pStyle w:val="Body"/>
        <w:rPr>
          <w:rStyle w:val="None"/>
          <w:rFonts w:ascii="Arial" w:eastAsia="Arial" w:hAnsi="Arial" w:cs="Arial"/>
        </w:rPr>
      </w:pPr>
      <w:r>
        <w:rPr>
          <w:rStyle w:val="None"/>
          <w:rFonts w:ascii="Arial" w:hAnsi="Arial"/>
        </w:rPr>
        <w:t>Our increasing understanding of these ecosystems directly correlates with an escalation in their exploitation and the threats to their survival and much of the initial research information available on these habitats came from work associated with offshore development</w:t>
      </w:r>
      <w:r>
        <w:rPr>
          <w:rStyle w:val="None"/>
          <w:rFonts w:ascii="Arial" w:hAnsi="Arial"/>
        </w:rPr>
        <w:fldChar w:fldCharType="begin"/>
      </w:r>
      <w:r w:rsidR="00862371">
        <w:rPr>
          <w:rStyle w:val="None"/>
          <w:rFonts w:ascii="Arial" w:hAnsi="Arial"/>
        </w:rPr>
        <w:instrText xml:space="preserve"> ADDIN ZOTERO_ITEM CSL_CITATION {"citationID":"54eEbBKI","properties":{"formattedCitation":"\\super 56\\nosupersub{}","plainCitation":"56","noteIndex":0},"citationItems":[{"id":45,"uris":["http://zotero.org/users/10226844/items/W5KVAF6C"],"itemData":{"id":45,"type":"chapter","abstract":"Sponges form an important component of benthic ecosystems from shallow littoral to hadal depths. In the deep ocean, beyond the continental shelf, sponges can form high-density fields, constituting important habitats supporting rich benthic communities. Yet these habitats remain relatively unexplored. The oil and gas industry has played an important role in advancing our knowledge of deep-sea environments. Since its inception in the 1960s, offshore oil and gas industry has moved into deeper waters. However, the impacts of these activities on deep-sea sponges and other ecosystems are only starting to become the subject of active research. Throughout the development, operation and closure of an oil or gas field many activities take place, ranging from the seismic exploration of subseafloor geological features to the installation of infrastructure at the seabed to the drilling process itself. These routine activities and accidental releases of hydrocarbons during spills can significantly impact the local marine environment. Each phase of a field development or an accidental oil spill will therefore have different impacts on sponges at community, individual and cellular levels. Legacy issues regarding the future decommissioning of infrastructure and the abandonment of wells are also important environmental management considerations. This chapter reviews our understanding of impacts from hydrocarbon exploration and exploitation activities on deep-sea sponges and the habitats they form. These impacts include those (1) at community level, decreasing the diversity and density of benthic communities associated with deep-sea sponges owing to physical disturbance of the seabed; (2) at individual level, interrupting filtration owing to exposure to increased sedimentation; and (3) at cellular level, decreasing cellular membrane stability owing to exposure to drill muds. However, many potential effects not yet tested in deep-sea sponges but observed in shallow-water sponges or other model organisms should also be taken into account. Furthermore, to the best of our knowledge, no studies have shown impact of oil or dispersed oil on deep-sea sponges. To highlight these significant knowledge gaps, a summary table of potential and known impacts of hydrocarbon extraction and production activities combined with a simple “traffic light” scheme is also provided.","container-title":"Advances in Marine Biology","ISBN":"0065-2881","note":"DOI: 10.1016/bs.amb.2018.01.001","page":"33-60","publisher":"Academic Press","title":"Chapter Two - Potential Impacts of Offshore Oil and Gas Activities on Deep-Sea Sponges and the Habitats They Form","URL":"https://www.sciencedirect.com/science/article/pii/S0065288118300014","volume":"79","author":[{"family":"Vad","given":"Johanne"},{"family":"Kazanidis","given":"Georgios"},{"family":"Henry","given":"Lea-Anne"},{"family":"Jones","given":"Daniel O.B."},{"family":"Tendal","given":"Ole S."},{"family":"Christiansen","given":"Sabine"},{"family":"Henry","given":"Theodore B."},{"family":"Roberts","given":"J. Murray"}],"editor":[{"family":"Sheppard","given":"Charles"}],"issued":{"date-parts":[["2018",1,1]]}}}],"schema":"https://github.com/citation-style-language/schema/raw/master/csl-citation.json"}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56</w:t>
      </w:r>
      <w:r>
        <w:rPr>
          <w:rStyle w:val="None"/>
          <w:rFonts w:ascii="Arial" w:hAnsi="Arial"/>
        </w:rPr>
        <w:fldChar w:fldCharType="end"/>
      </w:r>
      <w:r>
        <w:rPr>
          <w:rStyle w:val="None"/>
          <w:rFonts w:ascii="Arial" w:hAnsi="Arial"/>
        </w:rPr>
        <w:t xml:space="preserve"> . Deeper water habitats </w:t>
      </w:r>
      <w:r w:rsidR="00A02182">
        <w:rPr>
          <w:rStyle w:val="None"/>
          <w:rFonts w:ascii="Arial" w:hAnsi="Arial"/>
        </w:rPr>
        <w:t>are</w:t>
      </w:r>
      <w:r>
        <w:rPr>
          <w:rStyle w:val="None"/>
          <w:rFonts w:ascii="Arial" w:hAnsi="Arial"/>
        </w:rPr>
        <w:t xml:space="preserve"> at higher risk from catastrophic oil spill, with one study finding a correlation between marine development activities in deeper water and higher incidence of blowouts and spills</w:t>
      </w:r>
      <w:r>
        <w:rPr>
          <w:rStyle w:val="None"/>
          <w:rFonts w:ascii="Arial" w:hAnsi="Arial"/>
        </w:rPr>
        <w:fldChar w:fldCharType="begin"/>
      </w:r>
      <w:r w:rsidR="00862371">
        <w:rPr>
          <w:rStyle w:val="None"/>
          <w:rFonts w:ascii="Arial" w:hAnsi="Arial"/>
        </w:rPr>
        <w:instrText xml:space="preserve"> ADDIN ZOTERO_ITEM CSL_CITATION {"citationID":"7Nx2VdHR","properties":{"formattedCitation":"\\super 59\\nosupersub{}","plainCitation":"59","noteIndex":0},"citationItems":[{"id":787,"uris":["http://zotero.org/users/10226844/items/LEVS3EBJ"],"itemData":{"id":787,"type":"article-journal","abstract":"This paper reports on an empirical analysis of company-reported incidents on oil and gas production platforms in the Gulf of Mexico between 1996 and 2010. During these years, there was a dramatic increase in the water depths at which offshore oil and gas is extracted. Controlling for platform characteristics such as age, quantity of oil and gas produced, and number of producing wells, we find that incidents (such as blowouts, injuries, and oil spills) are positively correlated with deeper water. Controlling for these and other characteristics, for an average platform, each 100 feet of added depth increases the probability of a company-reported incident by 8.5%. While further research into the causal connections between water depth and platform risks is warranted, this study highlights the potential value of increased monitoring of deeper water platforms.","container-title":"Energy Policy","DOI":"https://doi.org/10.1016/j.enpol.2012.12.074","ISSN":"0301-4215","page":"699-705","title":"The impact of water depth on safety and environmental performance in offshore oil and gas production","volume":"55","author":[{"family":"Muehlenbachs","given":"Lucija"},{"family":"Cohen","given":"Mark A."},{"family":"Gerarden","given":"Todd"}],"issued":{"date-parts":[["2013"]]}}}],"schema":"https://github.com/citation-style-language/schema/raw/master/csl-citation.json"}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59</w:t>
      </w:r>
      <w:r>
        <w:rPr>
          <w:rStyle w:val="None"/>
          <w:rFonts w:ascii="Arial" w:hAnsi="Arial"/>
        </w:rPr>
        <w:fldChar w:fldCharType="end"/>
      </w:r>
      <w:r>
        <w:rPr>
          <w:rStyle w:val="None"/>
          <w:rFonts w:ascii="Arial" w:hAnsi="Arial"/>
        </w:rPr>
        <w:t>. Whilst oil spills from tankers have decreased in frequency, deepwater blow-outs and pipeline issues have become more common</w:t>
      </w:r>
      <w:r>
        <w:rPr>
          <w:rStyle w:val="None"/>
          <w:rFonts w:ascii="Arial" w:hAnsi="Arial"/>
        </w:rPr>
        <w:fldChar w:fldCharType="begin"/>
      </w:r>
      <w:r w:rsidR="00862371">
        <w:rPr>
          <w:rStyle w:val="None"/>
          <w:rFonts w:ascii="Arial" w:hAnsi="Arial"/>
        </w:rPr>
        <w:instrText xml:space="preserve"> ADDIN ZOTERO_ITEM CSL_CITATION {"citationID":"JmRVKsJ0","properties":{"formattedCitation":"\\super 60\\nosupersub{}","plainCitation":"60","noteIndex":0},"citationItems":[{"id":236,"uris":["http://zotero.org/users/10226844/items/77SZ63BG"],"itemData":{"id":236,"type":"article-journal","container-title":"Ambio","ISSN":"1654-7209","issue":"5","journalAbbreviation":"Ambio","note":"publisher: Springer","page":"353-366","title":"The threats from oil spills: now, then, and in the future","volume":"39","author":[{"family":"Jernelöv","given":"Arne"}],"issued":{"date-parts":[["2010"]]}}}],"schema":"https://github.com/citation-style-language/schema/raw/master/csl-citation.json"}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60</w:t>
      </w:r>
      <w:r>
        <w:rPr>
          <w:rStyle w:val="None"/>
          <w:rFonts w:ascii="Arial" w:hAnsi="Arial"/>
        </w:rPr>
        <w:fldChar w:fldCharType="end"/>
      </w:r>
      <w:r>
        <w:rPr>
          <w:rStyle w:val="None"/>
          <w:rFonts w:ascii="Arial" w:hAnsi="Arial"/>
        </w:rPr>
        <w:t>.</w:t>
      </w:r>
    </w:p>
    <w:p w14:paraId="3F72F220" w14:textId="089436D9" w:rsidR="00246CE4" w:rsidRDefault="00246CE4" w:rsidP="00246CE4">
      <w:pPr>
        <w:pStyle w:val="Body"/>
        <w:rPr>
          <w:rStyle w:val="None"/>
          <w:rFonts w:ascii="Arial" w:hAnsi="Arial"/>
        </w:rPr>
      </w:pPr>
      <w:r>
        <w:rPr>
          <w:rStyle w:val="None"/>
          <w:rFonts w:ascii="Arial" w:hAnsi="Arial"/>
        </w:rPr>
        <w:t>From the little work that has been done on the subject, it seems that sponges may be more resilient to temperature changes and ocean acidification than cold</w:t>
      </w:r>
      <w:r w:rsidR="003A0B18">
        <w:rPr>
          <w:rStyle w:val="None"/>
          <w:rFonts w:ascii="Arial" w:hAnsi="Arial"/>
        </w:rPr>
        <w:t>-</w:t>
      </w:r>
      <w:r>
        <w:rPr>
          <w:rStyle w:val="None"/>
          <w:rFonts w:ascii="Arial" w:hAnsi="Arial"/>
        </w:rPr>
        <w:t>water corals</w:t>
      </w:r>
      <w:r>
        <w:rPr>
          <w:rStyle w:val="None"/>
          <w:rFonts w:ascii="Arial" w:hAnsi="Arial"/>
        </w:rPr>
        <w:fldChar w:fldCharType="begin"/>
      </w:r>
      <w:r w:rsidR="00862371">
        <w:rPr>
          <w:rStyle w:val="None"/>
          <w:rFonts w:ascii="Arial" w:hAnsi="Arial"/>
        </w:rPr>
        <w:instrText xml:space="preserve"> ADDIN ZOTERO_ITEM CSL_CITATION {"citationID":"dCak2kBB","properties":{"formattedCitation":"\\super 61\\nosupersub{}","plainCitation":"61","noteIndex":0},"citationItems":[{"id":306,"uris":["http://zotero.org/users/10226844/items/5U2RWMNN"],"itemData":{"id":306,"type":"article-journal","container-title":"Biogeosciences","DOI":"10.5194/bg-10-161-2013","issue":"1","page":"161–180","title":"Temporal biomass dynamics of an Arctic plankton bloom in response to increasing levels of atmospheric carbon dioxide","volume":"10","author":[{"family":"Schulz","given":"K. G."},{"family":"Bellerby","given":"R. G. J."},{"family":"Brussaard","given":"C. P. D."},{"family":"Büdenbender","given":"J."},{"family":"Czerny","given":"J."},{"family":"Engel","given":"A."},{"family":"Fischer","given":"M."},{"family":"Koch-Klavsen","given":"S."},{"family":"Krug","given":"S. A."},{"family":"Lischka","given":"S."},{"family":"Ludwig","given":"A."},{"family":"Meyerhöfer","given":"M."},{"family":"Nondal","given":"G."},{"family":"Silyakova","given":"A."},{"family":"Stuhr","given":"A."},{"family":"Riebesell","given":"U."}],"issued":{"date-parts":[["2013"]]}}}],"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61</w:t>
      </w:r>
      <w:r>
        <w:rPr>
          <w:rStyle w:val="None"/>
          <w:rFonts w:ascii="Arial" w:hAnsi="Arial"/>
        </w:rPr>
        <w:fldChar w:fldCharType="end"/>
      </w:r>
      <w:r>
        <w:rPr>
          <w:rStyle w:val="None"/>
          <w:rFonts w:ascii="Arial" w:hAnsi="Arial"/>
        </w:rPr>
        <w:t>, although one study showed a decrease in feeding in two deep</w:t>
      </w:r>
      <w:r w:rsidR="00EF2C3F">
        <w:rPr>
          <w:rStyle w:val="None"/>
          <w:rFonts w:ascii="Arial" w:hAnsi="Arial"/>
        </w:rPr>
        <w:t>-</w:t>
      </w:r>
      <w:r>
        <w:rPr>
          <w:rStyle w:val="None"/>
          <w:rFonts w:ascii="Arial" w:hAnsi="Arial"/>
        </w:rPr>
        <w:t>sea demosponge taxa</w:t>
      </w:r>
      <w:r>
        <w:rPr>
          <w:rStyle w:val="None"/>
          <w:rFonts w:ascii="Arial" w:hAnsi="Arial"/>
        </w:rPr>
        <w:fldChar w:fldCharType="begin"/>
      </w:r>
      <w:r w:rsidR="00862371">
        <w:rPr>
          <w:rStyle w:val="None"/>
          <w:rFonts w:ascii="Arial" w:hAnsi="Arial"/>
        </w:rPr>
        <w:instrText xml:space="preserve"> ADDIN ZOTERO_ITEM CSL_CITATION {"citationID":"FLVaGGQ8","properties":{"formattedCitation":"\\super 62\\nosupersub{}","plainCitation":"62","noteIndex":0},"citationItems":[{"id":94,"uris":["http://zotero.org/users/10226844/items/D58KMCZ8"],"itemData":{"id":94,"type":"article-journal","abstract":"In shallow benthic communities, sponges are widely recognized for their ability to contribute to food webs by cycling nutrients and mediating carbon fluxes through filter feeding. In comparison, little is known about filter feeding in deep-sea species and how it may be modulated by environmental conditions. Here, a rare opportunity to maintain live healthy deep-sea sponges for an extended period led to a preliminary experimental study of their feeding metrics. This work focused on demosponges collected from the continental slope of eastern Canada at 1000m depth. Filtration rates (as clearance of phytoplankton cells) at holding temperature (6°C) were positively correlated with food particle concentration, ranging on average from 18.8 to 160.6 cells ml−1h−1 at nominal concentrations of 10,000–40,000 cells ml−1. Cell clearance was not significantly affected by decreasing seawater temperature, from 6°C to 3°C or 0°C, although two of the sponges showed decreased filtration rates. Low pH ( 7.5) and the presence of a predatory sea star markedly depressed or inhibited feeding activity in all sponges tested. While performed under laboratory conditions on a limited number of specimens, this work highlights the possible sensitivity of deep-sea demosponges to various types and levels of biotic and abiotic factors, inferring a consequent vulnerability to natural and anthropogenic disturbances.","container-title":"Deep Sea Research Part I: Oceanographic Research Papers","DOI":"https://doi.org/10.1016/j.dsr.2017.07.006","ISSN":"0967-0637","page":"49-56","title":"Feeding in deep-sea demosponges: Influence of abiotic and biotic factors","volume":"127","author":[{"family":"Robertson","given":"Leah M."},{"family":"Hamel","given":"Jean-François"},{"family":"Mercier","given":"Annie"}],"issued":{"date-parts":[["2017"]]}}}],"schema":"https://github.com/citation-style-language/schema/raw/master/csl-citation.json"}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62</w:t>
      </w:r>
      <w:r>
        <w:rPr>
          <w:rStyle w:val="None"/>
          <w:rFonts w:ascii="Arial" w:hAnsi="Arial"/>
        </w:rPr>
        <w:fldChar w:fldCharType="end"/>
      </w:r>
      <w:r>
        <w:rPr>
          <w:rStyle w:val="None"/>
          <w:rFonts w:ascii="Arial" w:hAnsi="Arial"/>
        </w:rPr>
        <w:t>.</w:t>
      </w:r>
    </w:p>
    <w:p w14:paraId="1840D97F" w14:textId="564EE739" w:rsidR="006D588D" w:rsidRPr="006D588D" w:rsidRDefault="006D588D" w:rsidP="00246CE4">
      <w:pPr>
        <w:pStyle w:val="Body"/>
        <w:rPr>
          <w:rStyle w:val="None"/>
          <w:rFonts w:ascii="Arial" w:eastAsia="Arial" w:hAnsi="Arial" w:cs="Arial"/>
          <w:b/>
          <w:bCs/>
        </w:rPr>
      </w:pPr>
      <w:r w:rsidRPr="006D588D">
        <w:rPr>
          <w:rStyle w:val="None"/>
          <w:rFonts w:ascii="Arial" w:hAnsi="Arial"/>
          <w:b/>
          <w:bCs/>
        </w:rPr>
        <w:t>Habitat loss</w:t>
      </w:r>
    </w:p>
    <w:p w14:paraId="37BF93F6" w14:textId="34BB03B0" w:rsidR="00246CE4" w:rsidRDefault="00246CE4" w:rsidP="00246CE4">
      <w:pPr>
        <w:pStyle w:val="Body"/>
        <w:rPr>
          <w:rStyle w:val="None"/>
          <w:rFonts w:ascii="Arial" w:eastAsia="Arial" w:hAnsi="Arial" w:cs="Arial"/>
        </w:rPr>
      </w:pPr>
      <w:r>
        <w:rPr>
          <w:rStyle w:val="None"/>
          <w:rFonts w:ascii="Arial" w:hAnsi="Arial"/>
        </w:rPr>
        <w:t>Sponge communities are vulnerable to impacts from oil and gas developments at all stages, from exploration to decommissioning</w:t>
      </w:r>
      <w:r w:rsidR="006D588D">
        <w:rPr>
          <w:rStyle w:val="None"/>
          <w:rFonts w:ascii="Arial" w:hAnsi="Arial"/>
        </w:rPr>
        <w:t xml:space="preserve"> and habitat loss is the main consequence</w:t>
      </w:r>
      <w:r>
        <w:rPr>
          <w:rStyle w:val="None"/>
          <w:rFonts w:ascii="Arial" w:hAnsi="Arial"/>
        </w:rPr>
        <w:fldChar w:fldCharType="begin"/>
      </w:r>
      <w:r w:rsidR="00862371">
        <w:rPr>
          <w:rStyle w:val="None"/>
          <w:rFonts w:ascii="Arial" w:hAnsi="Arial"/>
        </w:rPr>
        <w:instrText xml:space="preserve"> ADDIN ZOTERO_ITEM CSL_CITATION {"citationID":"cc949A6x","properties":{"formattedCitation":"\\super 56\\nosupersub{}","plainCitation":"56","noteIndex":0},"citationItems":[{"id":45,"uris":["http://zotero.org/users/10226844/items/W5KVAF6C"],"itemData":{"id":45,"type":"chapter","abstract":"Sponges form an important component of benthic ecosystems from shallow littoral to hadal depths. In the deep ocean, beyond the continental shelf, sponges can form high-density fields, constituting important habitats supporting rich benthic communities. Yet these habitats remain relatively unexplored. The oil and gas industry has played an important role in advancing our knowledge of deep-sea environments. Since its inception in the 1960s, offshore oil and gas industry has moved into deeper waters. However, the impacts of these activities on deep-sea sponges and other ecosystems are only starting to become the subject of active research. Throughout the development, operation and closure of an oil or gas field many activities take place, ranging from the seismic exploration of subseafloor geological features to the installation of infrastructure at the seabed to the drilling process itself. These routine activities and accidental releases of hydrocarbons during spills can significantly impact the local marine environment. Each phase of a field development or an accidental oil spill will therefore have different impacts on sponges at community, individual and cellular levels. Legacy issues regarding the future decommissioning of infrastructure and the abandonment of wells are also important environmental management considerations. This chapter reviews our understanding of impacts from hydrocarbon exploration and exploitation activities on deep-sea sponges and the habitats they form. These impacts include those (1) at community level, decreasing the diversity and density of benthic communities associated with deep-sea sponges owing to physical disturbance of the seabed; (2) at individual level, interrupting filtration owing to exposure to increased sedimentation; and (3) at cellular level, decreasing cellular membrane stability owing to exposure to drill muds. However, many potential effects not yet tested in deep-sea sponges but observed in shallow-water sponges or other model organisms should also be taken into account. Furthermore, to the best of our knowledge, no studies have shown impact of oil or dispersed oil on deep-sea sponges. To highlight these significant knowledge gaps, a summary table of potential and known impacts of hydrocarbon extraction and production activities combined with a simple “traffic light” scheme is also provided.","container-title":"Advances in Marine Biology","ISBN":"0065-2881","note":"DOI: 10.1016/bs.amb.2018.01.001","page":"33-60","publisher":"Academic Press","title":"Chapter Two - Potential Impacts of Offshore Oil and Gas Activities on Deep-Sea Sponges and the Habitats They Form","URL":"https://www.sciencedirect.com/science/article/pii/S0065288118300014","volume":"79","author":[{"family":"Vad","given":"Johanne"},{"family":"Kazanidis","given":"Georgios"},{"family":"Henry","given":"Lea-Anne"},{"family":"Jones","given":"Daniel O.B."},{"family":"Tendal","given":"Ole S."},{"family":"Christiansen","given":"Sabine"},{"family":"Henry","given":"Theodore B."},{"family":"Roberts","given":"J. Murray"}],"editor":[{"family":"Sheppard","given":"Charles"}],"issued":{"date-parts":[["2018",1,1]]}}}],"schema":"https://github.com/citation-style-language/schema/raw/master/csl-citation.json"}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56</w:t>
      </w:r>
      <w:r>
        <w:rPr>
          <w:rStyle w:val="None"/>
          <w:rFonts w:ascii="Arial" w:hAnsi="Arial"/>
        </w:rPr>
        <w:fldChar w:fldCharType="end"/>
      </w:r>
      <w:r>
        <w:rPr>
          <w:rStyle w:val="None"/>
          <w:rFonts w:ascii="Arial" w:hAnsi="Arial"/>
        </w:rPr>
        <w:t>. At the initial construction phase, disturbance of the seabed and sedimentation generated by stirring up seabed mud and sand are the main impacts. Oil drilling in the Faroe-Shetland Channel resulted in smothering the seabed over an area of 50 to 120 metres around the drilling site and significant losses of large animals like sponges, in some cases exceeding 90%</w:t>
      </w:r>
      <w:r>
        <w:rPr>
          <w:rStyle w:val="None"/>
          <w:rFonts w:ascii="Arial" w:hAnsi="Arial"/>
        </w:rPr>
        <w:fldChar w:fldCharType="begin"/>
      </w:r>
      <w:r w:rsidR="00862371">
        <w:rPr>
          <w:rStyle w:val="None"/>
          <w:rFonts w:ascii="Arial" w:hAnsi="Arial"/>
        </w:rPr>
        <w:instrText xml:space="preserve"> ADDIN ZOTERO_ITEM CSL_CITATION {"citationID":"CUZK50h6","properties":{"formattedCitation":"\\super 63\\nosupersub{}","plainCitation":"63","noteIndex":0},"citationItems":[{"id":142,"uris":["http://zotero.org/users/10226844/items/AWJ9V7UE"],"itemData":{"id":142,"type":"article-journal","abstract":"ABSTRACT: The response of a deep, cold-water benthic community to physical disturbance from offshore drilling was investigated using Remotely Operated Vehicle (ROV) video in the Faroe&amp;#150;Shetland Channel. This study presents a novel method for characterising changes in the ecosystem function of deep-water benthic megafaunal communities in response to physical disturbance. Ecosystem function is investigated using a range of community parameters, particularly abundance and diversity. High levels of physical disturbance, characterised by smothering of the seabed within a radius of 50 to 120 m around the drilling site, resulted in significant but variable reductions in megafaunal abundance (up to 92.3%). Reductions in diversity, particularly in species richness, were apparent between disturbed (Mao Tao estimated species richness of ES&lt;SUB&gt;(500)&lt;/SUB&gt; = 12.9) and undisturbed areas (ES&lt;SUB&gt;(500)&lt;/SUB&gt; = 20.6). The implications of selective removal of taxa on ecosystem function and recovery are discussed. Low level disturbance had comparatively little effect on the megafaunal communities; the effects varied in nature depending on motility and functional group (e.g. motile scavenger abundances were maximal at intermediate distances from disturbance). We conclude by comparing the functioning of the ecosystem under different regimes of disturbance and discuss implications for recovery of disturbed deep-sea habitats.","container-title":"Marine Ecology Progress Series","journalAbbreviation":"Mar Ecol Prog Ser","page":"43-54","title":"Effects of physical disturbance on the cold-water megafaunal communities of the Faroe–Shetland Channel","volume":"319","author":[{"literal":"Daniel O. B. Jones"},{"literal":"Ian R. Hudson"},{"literal":"Brian J. Bett"}],"issued":{"date-parts":[["2006"]]}}}],"schema":"https://github.com/citation-style-language/schema/raw/master/csl-citation.json"}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63</w:t>
      </w:r>
      <w:r>
        <w:rPr>
          <w:rStyle w:val="None"/>
          <w:rFonts w:ascii="Arial" w:hAnsi="Arial"/>
        </w:rPr>
        <w:fldChar w:fldCharType="end"/>
      </w:r>
      <w:r>
        <w:rPr>
          <w:rStyle w:val="None"/>
          <w:rFonts w:ascii="Arial" w:hAnsi="Arial"/>
        </w:rPr>
        <w:t>.</w:t>
      </w:r>
    </w:p>
    <w:p w14:paraId="4B9C1224" w14:textId="659D4525" w:rsidR="00246CE4" w:rsidRDefault="00246CE4" w:rsidP="00246CE4">
      <w:pPr>
        <w:pStyle w:val="Body"/>
        <w:rPr>
          <w:rStyle w:val="None"/>
          <w:rFonts w:ascii="Arial" w:eastAsia="Arial" w:hAnsi="Arial" w:cs="Arial"/>
        </w:rPr>
      </w:pPr>
      <w:r>
        <w:rPr>
          <w:rStyle w:val="None"/>
          <w:rFonts w:ascii="Arial" w:hAnsi="Arial"/>
        </w:rPr>
        <w:t>Drilling itself is carried out with a range of different fluids – oil-based, water-</w:t>
      </w:r>
      <w:proofErr w:type="gramStart"/>
      <w:r>
        <w:rPr>
          <w:rStyle w:val="None"/>
          <w:rFonts w:ascii="Arial" w:hAnsi="Arial"/>
        </w:rPr>
        <w:t>based</w:t>
      </w:r>
      <w:proofErr w:type="gramEnd"/>
      <w:r>
        <w:rPr>
          <w:rStyle w:val="None"/>
          <w:rFonts w:ascii="Arial" w:hAnsi="Arial"/>
        </w:rPr>
        <w:t xml:space="preserve"> and synthetic. Oil-based muds have largely been phased out in UK waters, as a result of OSPAR Recommendations but their impacts have been serious and widespread</w:t>
      </w:r>
      <w:r>
        <w:rPr>
          <w:rStyle w:val="None"/>
          <w:rFonts w:ascii="Arial" w:hAnsi="Arial"/>
        </w:rPr>
        <w:fldChar w:fldCharType="begin"/>
      </w:r>
      <w:r w:rsidR="00862371">
        <w:rPr>
          <w:rStyle w:val="None"/>
          <w:rFonts w:ascii="Arial" w:hAnsi="Arial"/>
        </w:rPr>
        <w:instrText xml:space="preserve"> ADDIN ZOTERO_ITEM CSL_CITATION {"citationID":"bQm3HWCW","properties":{"formattedCitation":"\\super 64\\nosupersub{}","plainCitation":"64","noteIndex":0},"citationItems":[{"id":53,"uris":["http://zotero.org/users/10226844/items/WMX392JC"],"itemData":{"id":53,"type":"article-journal","abstract":"Despite its long history of hydrocarbon exploitation, the United Kingdom lacks scientific protocols to monitor ecological impacts of drill cuttings (mixtures between rocky material excavated from wells and drilling mud). The present study used the UK Benthos industry database to apply standardised variance partitioning and measure the scale and persistence of these effects at 19 sites across the UK sector of the North Sea. Generally, effects were limited to within 1 km from the platform, but two platforms historically drilled with oil-based mud were impacted up to 1.2 km away. Impacts persisted for at least 6–8 years in the northern and central North Sea, but were undetectable in the south where cuttings piles do not accumulate. This study underpins new recommendations to implement regional, phase-based approaches to drill cuttings monitoring, and to apply a precautionary approach in considering decommissioning options that will minimise disturbance to cuttings piles.","container-title":"Marine Environmental Research","DOI":"10.1016/j.marenvres.2017.05.008","ISSN":"0141-1136","journalAbbreviation":"Marine Environmental Research","page":"219-228","title":"Historic scale and persistence of drill cuttings impacts on North Sea benthos","volume":"129","author":[{"family":"Henry","given":"Lea-Anne"},{"family":"Harries","given":"Dan"},{"family":"Kingston","given":"Paul"},{"family":"Roberts","given":"J. Murray"}],"issued":{"date-parts":[["2017",8,1]]}}}],"schema":"https://github.com/citation-style-language/schema/raw/master/csl-citation.json"}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64</w:t>
      </w:r>
      <w:r>
        <w:rPr>
          <w:rStyle w:val="None"/>
          <w:rFonts w:ascii="Arial" w:hAnsi="Arial"/>
        </w:rPr>
        <w:fldChar w:fldCharType="end"/>
      </w:r>
      <w:r>
        <w:rPr>
          <w:rStyle w:val="None"/>
          <w:rFonts w:ascii="Arial" w:hAnsi="Arial"/>
        </w:rPr>
        <w:t>. Two key studies have looked at the impact of drilling mud and cuttings on sponge communities and demonstrated the loss of sponge and other deep</w:t>
      </w:r>
      <w:r w:rsidR="00EF2C3F">
        <w:rPr>
          <w:rStyle w:val="None"/>
          <w:rFonts w:ascii="Arial" w:hAnsi="Arial"/>
        </w:rPr>
        <w:t>-</w:t>
      </w:r>
      <w:r>
        <w:rPr>
          <w:rStyle w:val="None"/>
          <w:rFonts w:ascii="Arial" w:hAnsi="Arial"/>
        </w:rPr>
        <w:t>sea habitat within 200 metres of the drilling activity</w:t>
      </w:r>
      <w:r>
        <w:rPr>
          <w:rStyle w:val="None"/>
          <w:rFonts w:ascii="Arial" w:hAnsi="Arial"/>
        </w:rPr>
        <w:fldChar w:fldCharType="begin"/>
      </w:r>
      <w:r w:rsidR="00862371">
        <w:rPr>
          <w:rStyle w:val="None"/>
          <w:rFonts w:ascii="Arial" w:hAnsi="Arial"/>
        </w:rPr>
        <w:instrText xml:space="preserve"> ADDIN ZOTERO_ITEM CSL_CITATION {"citationID":"R4udP5pH","properties":{"formattedCitation":"\\super 65,66\\nosupersub{}","plainCitation":"65,66","noteIndex":0},"citationItems":[{"id":92,"uris":["http://zotero.org/users/10226844/items/EXKA35MZ"],"itemData":{"id":92,"type":"article-journal","abstract":"Recovery from disturbance in deep water is poorly understood, but as anthropogenic impacts increase in deeper water it is important to quantify the process. Exploratory hydrocarbon drilling causes physical disturbance, smothering the seabed near the well. Video transects obtained by remotely operated vehicles were used to assess the change in invertebrate megafaunal density and diversity caused by drilling a well at 380 m depth in the Norwegian Sea in 2006. Transects were carried out one day before drilling commenced and 27 days, 76 days, and three years later. A background survey, further from the well, was also carried out in 2009. Porifera (45% of observations) and Cnidaria (40%) dominated the megafauna. Porifera accounted for 94% of hard-substratum organisms and cnidarians (Pennatulacea) dominated on the soft sediment (78%). Twenty seven and 76 days after drilling commenced, drill cuttings were visible, extending over 100 m from the well. In this area there were low invertebrate megafaunal densities (0.08 and 0.10 individuals m(-2)) in comparison to pre-drill conditions (0.21 individuals m(-2)). Three years later the visible extent of the cuttings had reduced, reaching 60 m from the well. Within this area the megafaunal density (0.05 individuals m(-2)) was lower than pre-drill and reference transects (0.23 individuals m(-2)). There was a significant increase in total megafaunal invertebrate densities with both distance from drilling and time since drilling although no significant interaction. Beyond the visible disturbance there were similar megafaunal densities (0.14 individuals m(-2)) to pre-drilling and background surveys. Species richness, Shannon-Weiner diversity and multivariate techniques showed similar patterns to density. At this site the effects of exploratory drilling on megafaunal invertebrate density and diversity seem confined to the extent of the visible cuttings pile. However, elevated Barium concentration and reduced sediment grain size suggest persistence of disturbance for three years, with unclear consequences for other components of the benthic fauna.","container-title":"PLOS ONE","DOI":"10.1371/journal.pone.0044114","issue":"10","page":"e44114","title":"Recovery of Benthic Megafauna from Anthropogenic Disturbance at a Hydrocarbon Drilling Well (380 m Depth in the Norwegian Sea)","volume":"7","author":[{"family":"Gates","given":"Andrew R."},{"family":"Jones","given":"Daniel O. B."}],"issued":{"date-parts":[["2012"]]}}},{"id":139,"uris":["http://zotero.org/users/10226844/items/4ZWHQSF4"],"itemData":{"id":139,"type":"article-journal","abstract":"ABSTRACT: Recovery of megabenthic assemblages from physical disturbance at the Laggan deep-water hydrocarbon drilling site in the Faroe−Shetland Channel was assessed using remotely operated vehicle quantitative video survey. Twelve undisturbed control sites and 2 well sites (A and C, disturbed 3 and 10 yr prior to this work, respectively) were analysed and compared with a previous survey immediately following disturbance at A. The megabenthic epifauna at Laggan was dominated by sponges (69.6% total fauna) represented by 20 taxa. Cnidarians (12.8%; 9 taxa) and echinoderms (7.1%; 11 taxa) were also common. Diversity was generally high and typical for the cold waters of the Faroe−Shetland Channel. Two distinct assemblages were found: one in the deeper area of the study site (also incorporating Site C), and one in the other areas (incorporating Site A). Motile faunal densities and richness were significantly elevated immediately after drilling in an area with intermediate disturbance, presumably attracted to available carcasses of organisms killed by drilling disturbance. After 3 and 10 yr, densities of motile organisms were less variable with distance, except very close to drilling where densities and richness were still reduced. Sessile faunal densities and richness increased significantly with increasing distance from drilling in all years, although both metrics were significantly higher close to drilling after 3 and 10 yr when compared to immediately after drilling. These data suggest partial megabenthic recovery between 3 and 10 yr post-disturbance. Despite this, in the area remaining completely covered by drill cuttings there were few megafauna observed even after 10 yr.","container-title":"Marine Ecology Progress Series","journalAbbreviation":"Mar Ecol Prog Ser","page":"71-82","title":"Recovery of deep-water megafaunal assemblages from hydrocarbon drilling disturbance in the Faroe−Shetland Channel","volume":"461","author":[{"literal":"Jones DOB"},{"literal":"Gates AR"},{"literal":"Lausen B"}],"issued":{"date-parts":[["2012"]]}}}],"schema":"https://github.com/citation-style-language/schema/raw/master/csl-citation.json"}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65,66</w:t>
      </w:r>
      <w:r>
        <w:rPr>
          <w:rStyle w:val="None"/>
          <w:rFonts w:ascii="Arial" w:hAnsi="Arial"/>
        </w:rPr>
        <w:fldChar w:fldCharType="end"/>
      </w:r>
    </w:p>
    <w:p w14:paraId="3D70DDBF" w14:textId="5B0B53C0" w:rsidR="00246CE4" w:rsidRDefault="00246CE4" w:rsidP="00246CE4">
      <w:pPr>
        <w:pStyle w:val="Body"/>
        <w:rPr>
          <w:rStyle w:val="None"/>
          <w:rFonts w:ascii="Arial" w:eastAsia="Arial" w:hAnsi="Arial" w:cs="Arial"/>
        </w:rPr>
      </w:pPr>
      <w:r>
        <w:rPr>
          <w:rStyle w:val="None"/>
          <w:rFonts w:ascii="Arial" w:hAnsi="Arial"/>
        </w:rPr>
        <w:t>After drilling has ceased, it takes these fragile and complex communities a long time to recover. A study of the recovery of benthic habitats at the Laggan deep-water drilling site in the Faroes-Shetland Channel found that in areas that had been covered by drill cuttings very little recovery was observed even after 10 years</w:t>
      </w:r>
      <w:r>
        <w:rPr>
          <w:rStyle w:val="None"/>
          <w:rFonts w:ascii="Arial" w:hAnsi="Arial"/>
        </w:rPr>
        <w:fldChar w:fldCharType="begin"/>
      </w:r>
      <w:r w:rsidR="00862371">
        <w:rPr>
          <w:rStyle w:val="None"/>
          <w:rFonts w:ascii="Arial" w:hAnsi="Arial"/>
        </w:rPr>
        <w:instrText xml:space="preserve"> ADDIN ZOTERO_ITEM CSL_CITATION {"citationID":"1VDilK0B","properties":{"formattedCitation":"\\super 66\\nosupersub{}","plainCitation":"66","noteIndex":0},"citationItems":[{"id":139,"uris":["http://zotero.org/users/10226844/items/4ZWHQSF4"],"itemData":{"id":139,"type":"article-journal","abstract":"ABSTRACT: Recovery of megabenthic assemblages from physical disturbance at the Laggan deep-water hydrocarbon drilling site in the Faroe−Shetland Channel was assessed using remotely operated vehicle quantitative video survey. Twelve undisturbed control sites and 2 well sites (A and C, disturbed 3 and 10 yr prior to this work, respectively) were analysed and compared with a previous survey immediately following disturbance at A. The megabenthic epifauna at Laggan was dominated by sponges (69.6% total fauna) represented by 20 taxa. Cnidarians (12.8%; 9 taxa) and echinoderms (7.1%; 11 taxa) were also common. Diversity was generally high and typical for the cold waters of the Faroe−Shetland Channel. Two distinct assemblages were found: one in the deeper area of the study site (also incorporating Site C), and one in the other areas (incorporating Site A). Motile faunal densities and richness were significantly elevated immediately after drilling in an area with intermediate disturbance, presumably attracted to available carcasses of organisms killed by drilling disturbance. After 3 and 10 yr, densities of motile organisms were less variable with distance, except very close to drilling where densities and richness were still reduced. Sessile faunal densities and richness increased significantly with increasing distance from drilling in all years, although both metrics were significantly higher close to drilling after 3 and 10 yr when compared to immediately after drilling. These data suggest partial megabenthic recovery between 3 and 10 yr post-disturbance. Despite this, in the area remaining completely covered by drill cuttings there were few megafauna observed even after 10 yr.","container-title":"Marine Ecology Progress Series","journalAbbreviation":"Mar Ecol Prog Ser","page":"71-82","title":"Recovery of deep-water megafaunal assemblages from hydrocarbon drilling disturbance in the Faroe−Shetland Channel","volume":"461","author":[{"literal":"Jones DOB"},{"literal":"Gates AR"},{"literal":"Lausen B"}],"issued":{"date-parts":[["2012"]]}}}],"schema":"https://github.com/citation-style-language/schema/raw/master/csl-citation.json"}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66</w:t>
      </w:r>
      <w:r>
        <w:rPr>
          <w:rStyle w:val="None"/>
          <w:rFonts w:ascii="Arial" w:hAnsi="Arial"/>
        </w:rPr>
        <w:fldChar w:fldCharType="end"/>
      </w:r>
      <w:r>
        <w:rPr>
          <w:rStyle w:val="None"/>
          <w:rFonts w:ascii="Arial" w:hAnsi="Arial"/>
        </w:rPr>
        <w:t xml:space="preserve">. In less impacted parts of the sites studied </w:t>
      </w:r>
      <w:r>
        <w:rPr>
          <w:rStyle w:val="None"/>
          <w:rFonts w:ascii="Arial" w:hAnsi="Arial"/>
        </w:rPr>
        <w:lastRenderedPageBreak/>
        <w:t>some recovery was observed between three and ten years later. When synthetic and oil-based drilling muds were used the impact on benthic communities, could be detected up to a kilometre away</w:t>
      </w:r>
      <w:r>
        <w:rPr>
          <w:rStyle w:val="None"/>
          <w:rFonts w:ascii="Arial" w:hAnsi="Arial"/>
        </w:rPr>
        <w:fldChar w:fldCharType="begin"/>
      </w:r>
      <w:r w:rsidR="00862371">
        <w:rPr>
          <w:rStyle w:val="None"/>
          <w:rFonts w:ascii="Arial" w:hAnsi="Arial"/>
        </w:rPr>
        <w:instrText xml:space="preserve"> ADDIN ZOTERO_ITEM CSL_CITATION {"citationID":"uNOu42wy","properties":{"formattedCitation":"\\super 67\\nosupersub{}","plainCitation":"67","noteIndex":0},"citationItems":[{"id":43,"uris":["http://zotero.org/users/10226844/items/E4IJ59NR"],"itemData":{"id":43,"type":"article-journal","container-title":"Marine Ecology Progress Series","DOI":"10.3354/meps09622","journalAbbreviation":"Marine Ecology Progress Series","page":"285-302","title":"Discharged drilling waste from oil and gas platforms and its effects on benthic communities","volume":"456","author":[{"family":"Ellis","given":"Joanne"},{"family":"Fraser","given":"Gail"},{"family":"J","given":"Russell"}],"issued":{"date-parts":[["2012",6,7]]}}}],"schema":"https://github.com/citation-style-language/schema/raw/master/csl-citation.json"} </w:instrText>
      </w:r>
      <w:r>
        <w:rPr>
          <w:rStyle w:val="None"/>
          <w:rFonts w:ascii="Arial" w:hAnsi="Arial"/>
        </w:rPr>
        <w:fldChar w:fldCharType="separate"/>
      </w:r>
      <w:r w:rsidR="00862371" w:rsidRPr="00862371">
        <w:rPr>
          <w:rFonts w:ascii="Arial" w:hAnsi="Arial" w:cs="Arial"/>
          <w:szCs w:val="24"/>
          <w:vertAlign w:val="superscript"/>
        </w:rPr>
        <w:t>67</w:t>
      </w:r>
      <w:r>
        <w:rPr>
          <w:rStyle w:val="None"/>
          <w:rFonts w:ascii="Arial" w:hAnsi="Arial"/>
        </w:rPr>
        <w:fldChar w:fldCharType="end"/>
      </w:r>
      <w:r>
        <w:rPr>
          <w:rStyle w:val="None"/>
          <w:rFonts w:ascii="Arial" w:hAnsi="Arial"/>
        </w:rPr>
        <w:t>.</w:t>
      </w:r>
    </w:p>
    <w:p w14:paraId="2DF7CD17" w14:textId="1630A997" w:rsidR="00246CE4" w:rsidRDefault="00246CE4" w:rsidP="00246CE4">
      <w:pPr>
        <w:pStyle w:val="Body"/>
        <w:rPr>
          <w:rStyle w:val="None"/>
          <w:rFonts w:ascii="Arial" w:eastAsia="Arial" w:hAnsi="Arial" w:cs="Arial"/>
        </w:rPr>
      </w:pPr>
      <w:r>
        <w:rPr>
          <w:rStyle w:val="None"/>
          <w:rFonts w:ascii="Arial" w:hAnsi="Arial"/>
        </w:rPr>
        <w:t>Sponges in the Faroe-Shetland Channel and Rosemary Bank Seamount were found to be good species to monitor marine pollution by PAHs (for example following a major oil spill) as they accumulate them from both the dissolved and particulate phase, taking a similar role to blue mussels which are used in more coastal areas</w:t>
      </w:r>
      <w:r w:rsidR="007A6863">
        <w:rPr>
          <w:rStyle w:val="None"/>
          <w:rFonts w:ascii="Arial" w:hAnsi="Arial"/>
        </w:rPr>
        <w:fldChar w:fldCharType="begin"/>
      </w:r>
      <w:r w:rsidR="007A6863">
        <w:rPr>
          <w:rStyle w:val="None"/>
          <w:rFonts w:ascii="Arial" w:hAnsi="Arial"/>
        </w:rPr>
        <w:instrText xml:space="preserve"> ADDIN ZOTERO_ITEM CSL_CITATION {"citationID":"uGDW5Atc","properties":{"formattedCitation":"\\super 68\\nosupersub{}","plainCitation":"68","noteIndex":0},"citationItems":[{"id":96,"uris":["http://zotero.org/users/10226844/items/5547T2W5"],"itemData":{"id":96,"type":"article-journal","abstract":"Polycyclic aromatic hydrocarbons (PAHs) were measured in environmental samples (sponges, fish and sediment) collected in 2014 and 2016 from the Faroe-Shetland Channel and Rosemary Bank Seamount. These data could be used to provide a baseline against which any changes can be assessed in the event of an oil spill and contribute to any environmental impact assessment. Concentrations in all samples were low, often below the detection limits, and were typical of reference sites. Sponges can be used as an alternative indicator species to mussels for monitoring PAHs in the marine environment as they can accumulate PAHs from both the dissolved and particulate phase. PAH concentrations in marine sponges from Scottish waters have not previously been reported. Concentrations were low, but contained a higher proportion of heavier 4- to 6-ring PAHs compared to the fish samples.","container-title":"Marine Pollution Bulletin","DOI":"https://doi.org/10.1016/j.marpolbul.2018.01.049","ISSN":"0025-326X","page":"456-459","title":"Monitoring of Polycyclic Aromatic Hydrocarbons (PAHs) in Scottish Deepwater environments","volume":"128","author":[{"family":"Webster","given":"L."},{"family":"Russell","given":"M."},{"family":"Shepherd","given":"N."},{"family":"Packer","given":"G."},{"family":"Dalgarno","given":"E. J."},{"family":"Neat","given":"F."}],"issued":{"date-parts":[["2018"]]}}}],"schema":"https://github.com/citation-style-language/schema/raw/master/csl-citation.json"} </w:instrText>
      </w:r>
      <w:r w:rsidR="007A6863">
        <w:rPr>
          <w:rStyle w:val="None"/>
          <w:rFonts w:ascii="Arial" w:hAnsi="Arial"/>
        </w:rPr>
        <w:fldChar w:fldCharType="separate"/>
      </w:r>
      <w:r w:rsidR="007A6863" w:rsidRPr="007A6863">
        <w:rPr>
          <w:rFonts w:ascii="Arial" w:hAnsi="Arial" w:cs="Arial"/>
          <w:szCs w:val="24"/>
          <w:vertAlign w:val="superscript"/>
        </w:rPr>
        <w:t>68</w:t>
      </w:r>
      <w:r w:rsidR="007A6863">
        <w:rPr>
          <w:rStyle w:val="None"/>
          <w:rFonts w:ascii="Arial" w:hAnsi="Arial"/>
        </w:rPr>
        <w:fldChar w:fldCharType="end"/>
      </w:r>
      <w:r>
        <w:rPr>
          <w:rStyle w:val="None"/>
          <w:rFonts w:ascii="Arial" w:hAnsi="Arial"/>
        </w:rPr>
        <w:t>.</w:t>
      </w:r>
    </w:p>
    <w:p w14:paraId="1683C9FE" w14:textId="63E6C0F9" w:rsidR="00246CE4" w:rsidRDefault="00246CE4" w:rsidP="00246CE4">
      <w:pPr>
        <w:pStyle w:val="Body"/>
        <w:rPr>
          <w:rStyle w:val="None"/>
          <w:rFonts w:ascii="Arial" w:hAnsi="Arial"/>
        </w:rPr>
      </w:pPr>
      <w:r>
        <w:rPr>
          <w:rStyle w:val="None"/>
          <w:rFonts w:ascii="Arial" w:hAnsi="Arial"/>
        </w:rPr>
        <w:t>Whilst OSPAR</w:t>
      </w:r>
      <w:r w:rsidR="007A6863">
        <w:rPr>
          <w:rStyle w:val="None"/>
          <w:rFonts w:ascii="Arial" w:hAnsi="Arial"/>
        </w:rPr>
        <w:fldChar w:fldCharType="begin"/>
      </w:r>
      <w:r w:rsidR="007A6863">
        <w:rPr>
          <w:rStyle w:val="None"/>
          <w:rFonts w:ascii="Arial" w:hAnsi="Arial"/>
        </w:rPr>
        <w:instrText xml:space="preserve"> ADDIN ZOTERO_ITEM CSL_CITATION {"citationID":"RTQuAZNv","properties":{"formattedCitation":"\\super 69\\nosupersub{}","plainCitation":"69","noteIndex":0},"citationItems":[{"id":518,"uris":["http://zotero.org/users/10226844/items/EBI5ULJZ"],"itemData":{"id":518,"type":"webpage","container-title":"OSPAR Commission","language":"en-gb","title":"Deep-Sea Sponge Aggregations","URL":"https://www.ospar.org/work-areas/bdc/species-habitats/list-of-threatened-declining-species-habitats/habitats/deep-sea-sponge-aggregations","author":[{"family":"OSPAR Commission","given":""}],"accessed":{"date-parts":[["2022",10,6]]},"issued":{"date-parts":[["2022"]]}}}],"schema":"https://github.com/citation-style-language/schema/raw/master/csl-citation.json"} </w:instrText>
      </w:r>
      <w:r w:rsidR="007A6863">
        <w:rPr>
          <w:rStyle w:val="None"/>
          <w:rFonts w:ascii="Arial" w:hAnsi="Arial"/>
        </w:rPr>
        <w:fldChar w:fldCharType="separate"/>
      </w:r>
      <w:r w:rsidR="007A6863" w:rsidRPr="007A6863">
        <w:rPr>
          <w:rFonts w:ascii="Arial" w:hAnsi="Arial" w:cs="Arial"/>
          <w:szCs w:val="24"/>
          <w:vertAlign w:val="superscript"/>
        </w:rPr>
        <w:t>69</w:t>
      </w:r>
      <w:r w:rsidR="007A6863">
        <w:rPr>
          <w:rStyle w:val="None"/>
          <w:rFonts w:ascii="Arial" w:hAnsi="Arial"/>
        </w:rPr>
        <w:fldChar w:fldCharType="end"/>
      </w:r>
      <w:r>
        <w:rPr>
          <w:rStyle w:val="None"/>
          <w:rFonts w:ascii="Arial" w:hAnsi="Arial"/>
        </w:rPr>
        <w:t xml:space="preserve"> found declines in condition in many communities of deep-sea sponges, the Faroe-Shetland Channel Nature Conservation Marine Protected Area was found to have deep-sea sponge aggregations that were improving, in terms of morphological diversity, density and body-size distribution of </w:t>
      </w:r>
      <w:r>
        <w:rPr>
          <w:rStyle w:val="None"/>
          <w:rFonts w:ascii="Arial" w:hAnsi="Arial"/>
          <w:i/>
          <w:iCs/>
        </w:rPr>
        <w:t>Geodia</w:t>
      </w:r>
      <w:r>
        <w:rPr>
          <w:rStyle w:val="None"/>
          <w:rFonts w:ascii="Arial" w:hAnsi="Arial"/>
        </w:rPr>
        <w:t> and </w:t>
      </w:r>
      <w:r>
        <w:rPr>
          <w:rStyle w:val="None"/>
          <w:rFonts w:ascii="Arial" w:hAnsi="Arial"/>
          <w:i/>
          <w:iCs/>
        </w:rPr>
        <w:t>Phakellia</w:t>
      </w:r>
      <w:r w:rsidR="006D588D">
        <w:rPr>
          <w:rStyle w:val="None"/>
          <w:rFonts w:ascii="Arial" w:hAnsi="Arial"/>
          <w:i/>
          <w:iCs/>
        </w:rPr>
        <w:fldChar w:fldCharType="begin"/>
      </w:r>
      <w:r w:rsidR="007A6863">
        <w:rPr>
          <w:rStyle w:val="None"/>
          <w:rFonts w:ascii="Arial" w:hAnsi="Arial"/>
          <w:i/>
          <w:iCs/>
        </w:rPr>
        <w:instrText xml:space="preserve"> ADDIN ZOTERO_ITEM CSL_CITATION {"citationID":"E2IzLFhG","properties":{"formattedCitation":"\\super 70\\nosupersub{}","plainCitation":"70","noteIndex":0},"citationItems":[{"id":775,"uris":["http://zotero.org/users/10226844/items/AFIKRWS8"],"itemData":{"id":775,"type":"article-journal","abstract":"Discovery and understanding of fragile deep-sea habitats like sponge aggregations, are being outpaced by anthropogenic resource exploitation. Sustainable ocean development in the Faroe-Shetland Channel Nature Conservation Marine Protected Area (FSC NCMPA; northeast Atlantic), which harbors sponge aggregations, now requires adaptive management in the face of encroachment of multisectorial activities in this area (e.g., fishing, oil and gas, shipping) and climate change. We examined sponge morphotype composition, richness, diversity, density and body-size distribution inside and outside the FSC NCMPA, and the role of environmental variability and human impact in these sponge aggregations. Analyses were based on the examination of 465 high resolution images from 13 towed-camera transects. A catalog for regional sponge morphotypes was also developed and applied for these analyses. Analysis revealed that morphotype composition did not differ between inside and outside the FSC NCMPA but richness, diversity and densities of massive/spherical/papillate and flabellate/caliculate sponges were higher inside than outside the boundary. The sponge aggregations occurred within a narrow zone between 450 and 530 m depth, within relatively warm and saline water masses. Furthermore, multiple size cohorts of sponges were recorded inside the FSC NCMPA, in contrast to the single cohort outside. Distance-based linear modeling showed that demersal fisheries, substratum, salinity and temperature explained a statistically-significant amount of variation (48%, p &lt; 0.001) of sponge density across the study area. Findings on density and size cohorts suggest that the FSC NCMPA boundary currently encloses the most vulnerable area, which also demonstrates normal ecosystem functions (e.g., recruitment). However, sponges were constrained to a narrow environmental niche shaped by fisheries and interactions of FSC NCMPA water masses with the slope that in turn likely determine, food supply to the sponge aggregations. Our study illustrated the vulnerability of the FSC NCMPA sponge aggregations to fisheries and changes to water mass properties over time. The morphotype catalog and suite of indicators (i.e., density and body-size distribution) allow for baseline and future assessments of anthropogenic and climate change impacts on sponge aggregations’ environmental status in the FSC NCMPA, thus guiding management as sectoral encroachment continues in this area.","container-title":"Frontiers in Marine Science","ISSN":"2296-7745","journalAbbreviation":"Frontiers in Marine Science","title":"Distribution of Deep-Sea Sponge Aggregations in an Area of Multisectoral Activities and Changing Oceanic Conditions","URL":"https://www.frontiersin.org/articles/10.3389/fmars.2019.00163","volume":"6","author":[{"family":"Kazanidis","given":"Georgios"},{"family":"Vad","given":"Johanne"},{"family":"Henry","given":"Lea-Anne"},{"family":"Neat","given":"Francis"},{"family":"Berx","given":"Barbara"},{"family":"Georgoulas","given":"Konstantinos"},{"family":"Roberts","given":"J Murray"}],"issued":{"date-parts":[["2019"]]}}}],"schema":"https://github.com/citation-style-language/schema/raw/master/csl-citation.json"} </w:instrText>
      </w:r>
      <w:r w:rsidR="006D588D">
        <w:rPr>
          <w:rStyle w:val="None"/>
          <w:rFonts w:ascii="Arial" w:hAnsi="Arial"/>
          <w:i/>
          <w:iCs/>
        </w:rPr>
        <w:fldChar w:fldCharType="separate"/>
      </w:r>
      <w:r w:rsidR="007A6863" w:rsidRPr="007A6863">
        <w:rPr>
          <w:rFonts w:ascii="Arial" w:hAnsi="Arial" w:cs="Arial"/>
          <w:szCs w:val="24"/>
          <w:vertAlign w:val="superscript"/>
        </w:rPr>
        <w:t>70</w:t>
      </w:r>
      <w:r w:rsidR="006D588D">
        <w:rPr>
          <w:rStyle w:val="None"/>
          <w:rFonts w:ascii="Arial" w:hAnsi="Arial"/>
          <w:i/>
          <w:iCs/>
        </w:rPr>
        <w:fldChar w:fldCharType="end"/>
      </w:r>
      <w:r>
        <w:rPr>
          <w:rStyle w:val="None"/>
          <w:rFonts w:ascii="Arial" w:hAnsi="Arial"/>
        </w:rPr>
        <w:t>, making it all the more important to protect these habitats from new impacts.</w:t>
      </w:r>
    </w:p>
    <w:p w14:paraId="208BEFAA" w14:textId="77777777" w:rsidR="007A6863" w:rsidRDefault="007A6863">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None"/>
          <w:rFonts w:ascii="Arial" w:eastAsiaTheme="majorEastAsia" w:hAnsi="Arial" w:cstheme="majorBidi"/>
          <w:color w:val="2F5496" w:themeColor="accent1" w:themeShade="BF"/>
          <w:sz w:val="26"/>
          <w:szCs w:val="26"/>
          <w:bdr w:val="none" w:sz="0" w:space="0" w:color="auto"/>
          <w:lang w:val="en-GB" w:eastAsia="en-GB"/>
        </w:rPr>
      </w:pPr>
      <w:r>
        <w:rPr>
          <w:rStyle w:val="None"/>
          <w:rFonts w:ascii="Arial" w:hAnsi="Arial"/>
        </w:rPr>
        <w:br w:type="page"/>
      </w:r>
    </w:p>
    <w:p w14:paraId="2685F65D" w14:textId="255748AE" w:rsidR="007A6863" w:rsidRDefault="007A6863" w:rsidP="007A6863">
      <w:pPr>
        <w:pStyle w:val="Heading2"/>
        <w:rPr>
          <w:rStyle w:val="None"/>
          <w:rFonts w:ascii="Arial" w:eastAsia="Arial" w:hAnsi="Arial" w:cs="Arial"/>
        </w:rPr>
      </w:pPr>
      <w:r>
        <w:rPr>
          <w:rStyle w:val="None"/>
          <w:rFonts w:ascii="Arial" w:hAnsi="Arial"/>
        </w:rPr>
        <w:lastRenderedPageBreak/>
        <w:t>Deep-sea sponge communities: Summary table</w:t>
      </w:r>
    </w:p>
    <w:tbl>
      <w:tblPr>
        <w:tblW w:w="81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940"/>
        <w:gridCol w:w="5230"/>
      </w:tblGrid>
      <w:tr w:rsidR="00246CE4" w14:paraId="6C19328D" w14:textId="77777777" w:rsidTr="007A2DC6">
        <w:trPr>
          <w:trHeight w:val="261"/>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8E8D88F" w14:textId="77777777" w:rsidR="00246CE4" w:rsidRDefault="00246CE4" w:rsidP="007A2DC6">
            <w:pPr>
              <w:pStyle w:val="Body"/>
            </w:pPr>
            <w:r>
              <w:rPr>
                <w:rStyle w:val="None"/>
                <w:rFonts w:ascii="Arial" w:hAnsi="Arial"/>
                <w:b/>
                <w:bCs/>
              </w:rPr>
              <w:t>Species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7C8C422" w14:textId="77777777" w:rsidR="00246CE4" w:rsidRDefault="00246CE4" w:rsidP="007A2DC6">
            <w:pPr>
              <w:pStyle w:val="Body"/>
            </w:pPr>
            <w:r>
              <w:rPr>
                <w:rStyle w:val="None"/>
                <w:rFonts w:ascii="Arial" w:hAnsi="Arial"/>
                <w:b/>
                <w:bCs/>
              </w:rPr>
              <w:t>Deep-sea sponge communities</w:t>
            </w:r>
          </w:p>
        </w:tc>
      </w:tr>
      <w:tr w:rsidR="00246CE4" w14:paraId="7C33BC34" w14:textId="77777777" w:rsidTr="007A2DC6">
        <w:trPr>
          <w:trHeight w:val="133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B54223" w14:textId="77777777" w:rsidR="00246CE4" w:rsidRPr="006D588D" w:rsidRDefault="00246CE4" w:rsidP="007A2DC6">
            <w:pPr>
              <w:pStyle w:val="Body"/>
              <w:rPr>
                <w:rFonts w:ascii="Arial" w:hAnsi="Arial" w:cs="Arial"/>
              </w:rPr>
            </w:pPr>
            <w:r w:rsidRPr="006D588D">
              <w:rPr>
                <w:rStyle w:val="None"/>
                <w:rFonts w:ascii="Arial" w:hAnsi="Arial" w:cs="Arial"/>
                <w:b/>
                <w:bCs/>
              </w:rPr>
              <w:t>Ecological importance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B6F661" w14:textId="77777777" w:rsidR="00246CE4" w:rsidRPr="006D588D" w:rsidRDefault="00246CE4" w:rsidP="007A2DC6">
            <w:pPr>
              <w:pStyle w:val="Body"/>
              <w:rPr>
                <w:rStyle w:val="None"/>
                <w:rFonts w:ascii="Arial" w:eastAsia="Arial" w:hAnsi="Arial" w:cs="Arial"/>
              </w:rPr>
            </w:pPr>
            <w:r w:rsidRPr="006D588D">
              <w:rPr>
                <w:rStyle w:val="None"/>
                <w:rFonts w:ascii="Arial" w:hAnsi="Arial" w:cs="Arial"/>
              </w:rPr>
              <w:t>Essential for nutrient cycling</w:t>
            </w:r>
          </w:p>
          <w:p w14:paraId="7F16D3E1" w14:textId="77777777" w:rsidR="00246CE4" w:rsidRPr="006D588D" w:rsidRDefault="00246CE4" w:rsidP="007A2DC6">
            <w:pPr>
              <w:pStyle w:val="Body"/>
              <w:rPr>
                <w:rStyle w:val="None"/>
                <w:rFonts w:ascii="Arial" w:eastAsia="Arial" w:hAnsi="Arial" w:cs="Arial"/>
                <w:color w:val="333333"/>
                <w:u w:color="333333"/>
              </w:rPr>
            </w:pPr>
            <w:r w:rsidRPr="006D588D">
              <w:rPr>
                <w:rStyle w:val="None"/>
                <w:rFonts w:ascii="Arial" w:hAnsi="Arial" w:cs="Arial"/>
                <w:color w:val="333333"/>
                <w:u w:color="333333"/>
              </w:rPr>
              <w:t>High ecological significance as biodiversity hotspots and as nursery grounds for various fish species</w:t>
            </w:r>
          </w:p>
          <w:p w14:paraId="29CB6D7A" w14:textId="77777777" w:rsidR="00246CE4" w:rsidRPr="006D588D" w:rsidRDefault="00246CE4" w:rsidP="007A2DC6">
            <w:pPr>
              <w:pStyle w:val="Body"/>
              <w:rPr>
                <w:rFonts w:ascii="Arial" w:hAnsi="Arial" w:cs="Arial"/>
              </w:rPr>
            </w:pPr>
            <w:r w:rsidRPr="006D588D">
              <w:rPr>
                <w:rStyle w:val="None"/>
                <w:rFonts w:ascii="Arial" w:hAnsi="Arial" w:cs="Arial"/>
                <w:color w:val="333333"/>
                <w:u w:color="333333"/>
              </w:rPr>
              <w:t>Monitor species for pollution</w:t>
            </w:r>
          </w:p>
        </w:tc>
      </w:tr>
      <w:tr w:rsidR="00246CE4" w14:paraId="6B27FEA6" w14:textId="77777777" w:rsidTr="007A2DC6">
        <w:trPr>
          <w:trHeight w:val="108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C823C1" w14:textId="77777777" w:rsidR="00246CE4" w:rsidRPr="006D588D" w:rsidRDefault="00246CE4" w:rsidP="007A2DC6">
            <w:pPr>
              <w:pStyle w:val="Body"/>
              <w:rPr>
                <w:rFonts w:ascii="Arial" w:hAnsi="Arial" w:cs="Arial"/>
              </w:rPr>
            </w:pPr>
            <w:r w:rsidRPr="006D588D">
              <w:rPr>
                <w:rStyle w:val="None"/>
                <w:rFonts w:ascii="Arial" w:hAnsi="Arial" w:cs="Arial"/>
                <w:b/>
                <w:bCs/>
              </w:rPr>
              <w:t>Key life history traits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08F8A" w14:textId="77777777" w:rsidR="00246CE4" w:rsidRPr="006D588D" w:rsidRDefault="00246CE4" w:rsidP="003359AC">
            <w:pPr>
              <w:pStyle w:val="Body"/>
              <w:numPr>
                <w:ilvl w:val="0"/>
                <w:numId w:val="5"/>
              </w:numPr>
              <w:spacing w:after="0"/>
              <w:rPr>
                <w:rStyle w:val="None"/>
                <w:rFonts w:ascii="Arial" w:eastAsia="Arial" w:hAnsi="Arial" w:cs="Arial"/>
                <w:color w:val="333333"/>
                <w:u w:color="333333"/>
              </w:rPr>
            </w:pPr>
            <w:r w:rsidRPr="006D588D">
              <w:rPr>
                <w:rStyle w:val="None"/>
                <w:rFonts w:ascii="Arial" w:hAnsi="Arial" w:cs="Arial"/>
                <w:color w:val="333333"/>
                <w:u w:color="333333"/>
              </w:rPr>
              <w:t>Slow growth rates</w:t>
            </w:r>
          </w:p>
          <w:p w14:paraId="0A5F4E3E" w14:textId="77777777" w:rsidR="00246CE4" w:rsidRPr="006D588D" w:rsidRDefault="00246CE4" w:rsidP="003359AC">
            <w:pPr>
              <w:pStyle w:val="Body"/>
              <w:numPr>
                <w:ilvl w:val="0"/>
                <w:numId w:val="5"/>
              </w:numPr>
              <w:spacing w:after="0"/>
              <w:rPr>
                <w:rStyle w:val="None"/>
                <w:rFonts w:ascii="Arial" w:eastAsia="Arial" w:hAnsi="Arial" w:cs="Arial"/>
                <w:color w:val="333333"/>
                <w:u w:color="333333"/>
              </w:rPr>
            </w:pPr>
            <w:r w:rsidRPr="006D588D">
              <w:rPr>
                <w:rStyle w:val="None"/>
                <w:rFonts w:ascii="Arial" w:hAnsi="Arial" w:cs="Arial"/>
                <w:color w:val="333333"/>
                <w:u w:color="333333"/>
              </w:rPr>
              <w:t>Very high longevity</w:t>
            </w:r>
          </w:p>
          <w:p w14:paraId="05496157" w14:textId="77777777" w:rsidR="00246CE4" w:rsidRPr="006D588D" w:rsidRDefault="00246CE4" w:rsidP="003359AC">
            <w:pPr>
              <w:pStyle w:val="Body"/>
              <w:numPr>
                <w:ilvl w:val="0"/>
                <w:numId w:val="5"/>
              </w:numPr>
              <w:spacing w:after="0"/>
              <w:rPr>
                <w:rFonts w:ascii="Arial" w:hAnsi="Arial" w:cs="Arial"/>
              </w:rPr>
            </w:pPr>
            <w:r w:rsidRPr="006D588D">
              <w:rPr>
                <w:rStyle w:val="None"/>
                <w:rFonts w:ascii="Arial" w:hAnsi="Arial" w:cs="Arial"/>
                <w:color w:val="333333"/>
                <w:u w:color="333333"/>
              </w:rPr>
              <w:t>Poorly known reproductive patterns</w:t>
            </w:r>
          </w:p>
        </w:tc>
      </w:tr>
      <w:tr w:rsidR="00246CE4" w14:paraId="6E3C91D4" w14:textId="77777777" w:rsidTr="007A2DC6">
        <w:trPr>
          <w:trHeight w:val="1621"/>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612169" w14:textId="77777777" w:rsidR="00246CE4" w:rsidRPr="006D588D" w:rsidRDefault="00246CE4" w:rsidP="007A2DC6">
            <w:pPr>
              <w:pStyle w:val="Body"/>
              <w:rPr>
                <w:rFonts w:ascii="Arial" w:hAnsi="Arial" w:cs="Arial"/>
              </w:rPr>
            </w:pPr>
            <w:r w:rsidRPr="006D588D">
              <w:rPr>
                <w:rStyle w:val="None"/>
                <w:rFonts w:ascii="Arial" w:hAnsi="Arial" w:cs="Arial"/>
                <w:b/>
                <w:bCs/>
              </w:rPr>
              <w:t>Conservation status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4BA3C5" w14:textId="67C213D6" w:rsidR="00246CE4" w:rsidRPr="006D588D" w:rsidRDefault="00246CE4" w:rsidP="007A2DC6">
            <w:pPr>
              <w:pStyle w:val="Body"/>
              <w:spacing w:after="0" w:line="240" w:lineRule="auto"/>
              <w:rPr>
                <w:rStyle w:val="None"/>
                <w:rFonts w:ascii="Arial" w:eastAsia="Arial" w:hAnsi="Arial" w:cs="Arial"/>
              </w:rPr>
            </w:pPr>
            <w:r w:rsidRPr="006D588D">
              <w:rPr>
                <w:rStyle w:val="None"/>
                <w:rFonts w:ascii="Arial" w:hAnsi="Arial" w:cs="Arial"/>
              </w:rPr>
              <w:t>OSPAR habitat: Deep–sea sponge aggregations – considered in poor condition in the Greater North Sea and considered in decline in all areas where it is found</w:t>
            </w:r>
            <w:r w:rsidR="006D588D">
              <w:rPr>
                <w:rStyle w:val="None"/>
                <w:rFonts w:ascii="Arial" w:hAnsi="Arial" w:cs="Arial"/>
              </w:rPr>
              <w:fldChar w:fldCharType="begin"/>
            </w:r>
            <w:r w:rsidR="007A6863">
              <w:rPr>
                <w:rStyle w:val="None"/>
                <w:rFonts w:ascii="Arial" w:hAnsi="Arial" w:cs="Arial"/>
              </w:rPr>
              <w:instrText xml:space="preserve"> ADDIN ZOTERO_ITEM CSL_CITATION {"citationID":"JWAle2YQ","properties":{"formattedCitation":"\\super 69\\nosupersub{}","plainCitation":"69","noteIndex":0},"citationItems":[{"id":518,"uris":["http://zotero.org/users/10226844/items/EBI5ULJZ"],"itemData":{"id":518,"type":"webpage","container-title":"OSPAR Commission","language":"en-gb","title":"Deep-Sea Sponge Aggregations","URL":"https://www.ospar.org/work-areas/bdc/species-habitats/list-of-threatened-declining-species-habitats/habitats/deep-sea-sponge-aggregations","author":[{"family":"OSPAR Commission","given":""}],"accessed":{"date-parts":[["2022",10,6]]},"issued":{"date-parts":[["2022"]]}}}],"schema":"https://github.com/citation-style-language/schema/raw/master/csl-citation.json"} </w:instrText>
            </w:r>
            <w:r w:rsidR="006D588D">
              <w:rPr>
                <w:rStyle w:val="None"/>
                <w:rFonts w:ascii="Arial" w:hAnsi="Arial" w:cs="Arial"/>
              </w:rPr>
              <w:fldChar w:fldCharType="separate"/>
            </w:r>
            <w:r w:rsidR="007A6863" w:rsidRPr="007A6863">
              <w:rPr>
                <w:rFonts w:ascii="Arial" w:hAnsi="Arial" w:cs="Arial"/>
                <w:szCs w:val="24"/>
                <w:vertAlign w:val="superscript"/>
              </w:rPr>
              <w:t>69</w:t>
            </w:r>
            <w:r w:rsidR="006D588D">
              <w:rPr>
                <w:rStyle w:val="None"/>
                <w:rFonts w:ascii="Arial" w:hAnsi="Arial" w:cs="Arial"/>
              </w:rPr>
              <w:fldChar w:fldCharType="end"/>
            </w:r>
          </w:p>
          <w:p w14:paraId="0DD68254" w14:textId="77777777" w:rsidR="00246CE4" w:rsidRPr="006D588D" w:rsidRDefault="00246CE4" w:rsidP="007A2DC6">
            <w:pPr>
              <w:pStyle w:val="Body"/>
              <w:rPr>
                <w:rStyle w:val="None"/>
                <w:rFonts w:ascii="Arial" w:eastAsia="Arial" w:hAnsi="Arial" w:cs="Arial"/>
              </w:rPr>
            </w:pPr>
            <w:r w:rsidRPr="006D588D">
              <w:rPr>
                <w:rStyle w:val="None"/>
                <w:rFonts w:ascii="Arial" w:hAnsi="Arial" w:cs="Arial"/>
              </w:rPr>
              <w:t>Habitats Directive - Annex 1: Reefs</w:t>
            </w:r>
          </w:p>
          <w:p w14:paraId="7952881C" w14:textId="351C15E3" w:rsidR="00246CE4" w:rsidRPr="006D588D" w:rsidRDefault="00246CE4" w:rsidP="007A2DC6">
            <w:pPr>
              <w:pStyle w:val="Body"/>
              <w:rPr>
                <w:rFonts w:ascii="Arial" w:hAnsi="Arial" w:cs="Arial"/>
              </w:rPr>
            </w:pPr>
            <w:r w:rsidRPr="006D588D">
              <w:rPr>
                <w:rStyle w:val="None"/>
                <w:rFonts w:ascii="Arial" w:hAnsi="Arial" w:cs="Arial"/>
              </w:rPr>
              <w:t>FAO Vulnerable Marine Ecosystems</w:t>
            </w:r>
            <w:r w:rsidR="006D588D">
              <w:rPr>
                <w:rStyle w:val="None"/>
                <w:rFonts w:ascii="Arial" w:hAnsi="Arial" w:cs="Arial"/>
              </w:rPr>
              <w:fldChar w:fldCharType="begin"/>
            </w:r>
            <w:r w:rsidR="007A6863">
              <w:rPr>
                <w:rStyle w:val="None"/>
                <w:rFonts w:ascii="Arial" w:hAnsi="Arial" w:cs="Arial"/>
              </w:rPr>
              <w:instrText xml:space="preserve"> ADDIN ZOTERO_ITEM CSL_CITATION {"citationID":"djDhfUnz","properties":{"formattedCitation":"\\super 71\\nosupersub{}","plainCitation":"71","noteIndex":0},"citationItems":[{"id":946,"uris":["http://zotero.org/users/10226844/items/B2S8QM38"],"itemData":{"id":946,"type":"report","publisher":"ICES","title":"A suggestive list of deep-water VMEs and their characteristic taxa","URL":"https://www.ices.dk/data/Documents/VME/VMEs%20and%20their%20taxa.pdf","author":[{"literal":"ICES"}],"issued":{"date-parts":[["2020"]]}}}],"schema":"https://github.com/citation-style-language/schema/raw/master/csl-citation.json"} </w:instrText>
            </w:r>
            <w:r w:rsidR="006D588D">
              <w:rPr>
                <w:rStyle w:val="None"/>
                <w:rFonts w:ascii="Arial" w:hAnsi="Arial" w:cs="Arial"/>
              </w:rPr>
              <w:fldChar w:fldCharType="separate"/>
            </w:r>
            <w:r w:rsidR="007A6863" w:rsidRPr="007A6863">
              <w:rPr>
                <w:rFonts w:ascii="Arial" w:hAnsi="Arial" w:cs="Arial"/>
                <w:szCs w:val="24"/>
                <w:vertAlign w:val="superscript"/>
              </w:rPr>
              <w:t>71</w:t>
            </w:r>
            <w:r w:rsidR="006D588D">
              <w:rPr>
                <w:rStyle w:val="None"/>
                <w:rFonts w:ascii="Arial" w:hAnsi="Arial" w:cs="Arial"/>
              </w:rPr>
              <w:fldChar w:fldCharType="end"/>
            </w:r>
          </w:p>
        </w:tc>
      </w:tr>
      <w:tr w:rsidR="00246CE4" w14:paraId="7BDDC919" w14:textId="77777777" w:rsidTr="006D588D">
        <w:trPr>
          <w:trHeight w:val="354"/>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3755E" w14:textId="77777777" w:rsidR="00246CE4" w:rsidRPr="006D588D" w:rsidRDefault="00246CE4" w:rsidP="007A2DC6">
            <w:pPr>
              <w:pStyle w:val="Body"/>
              <w:rPr>
                <w:rFonts w:ascii="Arial" w:hAnsi="Arial" w:cs="Arial"/>
              </w:rPr>
            </w:pPr>
            <w:r w:rsidRPr="006D588D">
              <w:rPr>
                <w:rStyle w:val="None"/>
                <w:rFonts w:ascii="Arial" w:hAnsi="Arial" w:cs="Arial"/>
                <w:b/>
                <w:bCs/>
              </w:rPr>
              <w:t>Ecosystem services value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4D220" w14:textId="4F2AC6C6" w:rsidR="00246CE4" w:rsidRPr="006D588D" w:rsidRDefault="00246CE4" w:rsidP="007A2DC6">
            <w:pPr>
              <w:pStyle w:val="Body"/>
              <w:rPr>
                <w:rFonts w:ascii="Arial" w:hAnsi="Arial" w:cs="Arial"/>
              </w:rPr>
            </w:pPr>
            <w:r w:rsidRPr="006D588D">
              <w:rPr>
                <w:rStyle w:val="None"/>
                <w:rFonts w:ascii="Arial" w:hAnsi="Arial" w:cs="Arial"/>
              </w:rPr>
              <w:t>Proving to be a valuable source of pharmaceuticals</w:t>
            </w:r>
            <w:r w:rsidR="003359AC">
              <w:rPr>
                <w:rStyle w:val="None"/>
                <w:rFonts w:ascii="Arial" w:hAnsi="Arial" w:cs="Arial"/>
              </w:rPr>
              <w:fldChar w:fldCharType="begin"/>
            </w:r>
            <w:r w:rsidR="003F4ED4">
              <w:rPr>
                <w:rStyle w:val="None"/>
                <w:rFonts w:ascii="Arial" w:hAnsi="Arial" w:cs="Arial"/>
              </w:rPr>
              <w:instrText xml:space="preserve"> ADDIN ZOTERO_ITEM CSL_CITATION {"citationID":"XeCKGUZ4","properties":{"formattedCitation":"\\super 53\\nosupersub{}","plainCitation":"53","noteIndex":0},"citationItems":[{"id":121,"uris":["http://zotero.org/users/10226844/items/WJGTF4HQ"],"itemData":{"id":121,"type":"article-journal","container-title":"UNEP-WCMC biodiversity series","journalAbbreviation":"UNEP-WCMC biodiversity series","page":"1-86","title":"Deep-sea sponge grounds: reservoirs of biodiversity","volume":"32","author":[{"family":"Hogg","given":"MM"},{"family":"Tendal","given":"OS"},{"family":"Conway","given":"KW"},{"family":"Pomponi","given":"SA"},{"family":"Van Soest","given":"RWM"},{"family":"Gutt","given":"Julian"},{"family":"Krautter","given":"M"},{"family":"Roberts","given":"J Murray"}],"issued":{"date-parts":[["2010"]]}}}],"schema":"https://github.com/citation-style-language/schema/raw/master/csl-citation.json"} </w:instrText>
            </w:r>
            <w:r w:rsidR="003359AC">
              <w:rPr>
                <w:rStyle w:val="None"/>
                <w:rFonts w:ascii="Arial" w:hAnsi="Arial" w:cs="Arial"/>
              </w:rPr>
              <w:fldChar w:fldCharType="separate"/>
            </w:r>
            <w:r w:rsidR="003F4ED4" w:rsidRPr="003F4ED4">
              <w:rPr>
                <w:rFonts w:ascii="Arial" w:hAnsi="Arial" w:cs="Arial"/>
                <w:szCs w:val="24"/>
                <w:vertAlign w:val="superscript"/>
              </w:rPr>
              <w:t>53</w:t>
            </w:r>
            <w:r w:rsidR="003359AC">
              <w:rPr>
                <w:rStyle w:val="None"/>
                <w:rFonts w:ascii="Arial" w:hAnsi="Arial" w:cs="Arial"/>
              </w:rPr>
              <w:fldChar w:fldCharType="end"/>
            </w:r>
          </w:p>
        </w:tc>
      </w:tr>
      <w:tr w:rsidR="00246CE4" w14:paraId="7F1238D9" w14:textId="77777777" w:rsidTr="007A2DC6">
        <w:trPr>
          <w:trHeight w:val="76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78BC1F" w14:textId="77777777" w:rsidR="00246CE4" w:rsidRPr="006D588D" w:rsidRDefault="00246CE4" w:rsidP="007A2DC6">
            <w:pPr>
              <w:pStyle w:val="Body"/>
              <w:rPr>
                <w:rFonts w:ascii="Arial" w:hAnsi="Arial" w:cs="Arial"/>
              </w:rPr>
            </w:pPr>
            <w:r w:rsidRPr="006D588D">
              <w:rPr>
                <w:rStyle w:val="None"/>
                <w:rFonts w:ascii="Arial" w:hAnsi="Arial" w:cs="Arial"/>
                <w:b/>
                <w:bCs/>
              </w:rPr>
              <w:t>Climate solution value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D5A470" w14:textId="040054FF" w:rsidR="00246CE4" w:rsidRPr="006D588D" w:rsidRDefault="006D588D" w:rsidP="007A2DC6">
            <w:pPr>
              <w:pStyle w:val="Body"/>
              <w:rPr>
                <w:rFonts w:ascii="Arial" w:hAnsi="Arial" w:cs="Arial"/>
              </w:rPr>
            </w:pPr>
            <w:r>
              <w:rPr>
                <w:rStyle w:val="None"/>
                <w:rFonts w:ascii="Arial" w:hAnsi="Arial" w:cs="Arial"/>
              </w:rPr>
              <w:t>Diverse sponge communities m</w:t>
            </w:r>
            <w:r w:rsidR="00246CE4" w:rsidRPr="006D588D">
              <w:rPr>
                <w:rStyle w:val="None"/>
                <w:rFonts w:ascii="Arial" w:hAnsi="Arial" w:cs="Arial"/>
              </w:rPr>
              <w:t>ay prove to be relatively resilient to climate change and maintain healthy and diverse populations in warmer and more acidic seas.</w:t>
            </w:r>
          </w:p>
        </w:tc>
      </w:tr>
      <w:tr w:rsidR="00246CE4" w14:paraId="37A75A78" w14:textId="77777777" w:rsidTr="007A2DC6">
        <w:trPr>
          <w:trHeight w:val="243"/>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91BC6B4" w14:textId="77777777" w:rsidR="00246CE4" w:rsidRPr="006D588D" w:rsidRDefault="00246CE4" w:rsidP="007A2DC6">
            <w:pPr>
              <w:pStyle w:val="Body"/>
              <w:rPr>
                <w:rFonts w:ascii="Arial" w:hAnsi="Arial" w:cs="Arial"/>
              </w:rPr>
            </w:pPr>
            <w:r w:rsidRPr="006D588D">
              <w:rPr>
                <w:rStyle w:val="None"/>
                <w:rFonts w:ascii="Arial" w:hAnsi="Arial" w:cs="Arial"/>
                <w:b/>
                <w:bCs/>
              </w:rPr>
              <w:t>Main oil and gas impacts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9A2DA8E" w14:textId="77777777" w:rsidR="00246CE4" w:rsidRPr="006D588D" w:rsidRDefault="00246CE4" w:rsidP="007A2DC6">
            <w:pPr>
              <w:rPr>
                <w:rFonts w:ascii="Arial" w:hAnsi="Arial" w:cs="Arial"/>
                <w:sz w:val="22"/>
                <w:szCs w:val="22"/>
              </w:rPr>
            </w:pPr>
          </w:p>
        </w:tc>
      </w:tr>
      <w:tr w:rsidR="00246CE4" w14:paraId="3A7B77CA" w14:textId="77777777" w:rsidTr="007A2DC6">
        <w:trPr>
          <w:trHeight w:val="752"/>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6821D" w14:textId="743EE397" w:rsidR="00246CE4" w:rsidRPr="006D588D" w:rsidRDefault="006D588D" w:rsidP="007A2DC6">
            <w:pPr>
              <w:pStyle w:val="Body"/>
              <w:rPr>
                <w:rFonts w:ascii="Arial" w:hAnsi="Arial" w:cs="Arial"/>
              </w:rPr>
            </w:pPr>
            <w:r>
              <w:rPr>
                <w:rStyle w:val="None"/>
                <w:rFonts w:ascii="Arial" w:hAnsi="Arial" w:cs="Arial"/>
                <w:b/>
                <w:bCs/>
              </w:rPr>
              <w:t>Habitat loss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FA682D" w14:textId="2527FF8A" w:rsidR="00246CE4" w:rsidRPr="006D588D" w:rsidRDefault="006D588D" w:rsidP="007A2DC6">
            <w:pPr>
              <w:rPr>
                <w:rFonts w:ascii="Arial" w:hAnsi="Arial" w:cs="Arial"/>
                <w:sz w:val="22"/>
                <w:szCs w:val="22"/>
              </w:rPr>
            </w:pPr>
            <w:r>
              <w:rPr>
                <w:rFonts w:ascii="Arial" w:hAnsi="Arial" w:cs="Arial"/>
                <w:sz w:val="22"/>
                <w:szCs w:val="22"/>
              </w:rPr>
              <w:t>Sponge communities are loss directly in footprint of infrastructure and in a wide radius of impact by smothering, sedimentation and contamination</w:t>
            </w:r>
            <w:r>
              <w:rPr>
                <w:rFonts w:ascii="Arial" w:hAnsi="Arial" w:cs="Arial"/>
                <w:sz w:val="22"/>
                <w:szCs w:val="22"/>
              </w:rPr>
              <w:fldChar w:fldCharType="begin"/>
            </w:r>
            <w:r>
              <w:rPr>
                <w:rFonts w:ascii="Arial" w:hAnsi="Arial" w:cs="Arial"/>
                <w:sz w:val="22"/>
                <w:szCs w:val="22"/>
              </w:rPr>
              <w:instrText xml:space="preserve"> ADDIN ZOTERO_ITEM CSL_CITATION {"citationID":"oKctXCXK","properties":{"formattedCitation":"\\super 56\\nosupersub{}","plainCitation":"56","noteIndex":0},"citationItems":[{"id":45,"uris":["http://zotero.org/users/10226844/items/W5KVAF6C"],"itemData":{"id":45,"type":"chapter","abstract":"Sponges form an important component of benthic ecosystems from shallow littoral to hadal depths. In the deep ocean, beyond the continental shelf, sponges can form high-density fields, constituting important habitats supporting rich benthic communities. Yet these habitats remain relatively unexplored. The oil and gas industry has played an important role in advancing our knowledge of deep-sea environments. Since its inception in the 1960s, offshore oil and gas industry has moved into deeper waters. However, the impacts of these activities on deep-sea sponges and other ecosystems are only starting to become the subject of active research. Throughout the development, operation and closure of an oil or gas field many activities take place, ranging from the seismic exploration of subseafloor geological features to the installation of infrastructure at the seabed to the drilling process itself. These routine activities and accidental releases of hydrocarbons during spills can significantly impact the local marine environment. Each phase of a field development or an accidental oil spill will therefore have different impacts on sponges at community, individual and cellular levels. Legacy issues regarding the future decommissioning of infrastructure and the abandonment of wells are also important environmental management considerations. This chapter reviews our understanding of impacts from hydrocarbon exploration and exploitation activities on deep-sea sponges and the habitats they form. These impacts include those (1) at community level, decreasing the diversity and density of benthic communities associated with deep-sea sponges owing to physical disturbance of the seabed; (2) at individual level, interrupting filtration owing to exposure to increased sedimentation; and (3) at cellular level, decreasing cellular membrane stability owing to exposure to drill muds. However, many potential effects not yet tested in deep-sea sponges but observed in shallow-water sponges or other model organisms should also be taken into account. Furthermore, to the best of our knowledge, no studies have shown impact of oil or dispersed oil on deep-sea sponges. To highlight these significant knowledge gaps, a summary table of potential and known impacts of hydrocarbon extraction and production activities combined with a simple “traffic light” scheme is also provided.","container-title":"Advances in Marine Biology","ISBN":"0065-2881","note":"DOI: 10.1016/bs.amb.2018.01.001","page":"33-60","publisher":"Academic Press","title":"Chapter Two - Potential Impacts of Offshore Oil and Gas Activities on Deep-Sea Sponges and the Habitats They Form","URL":"https://www.sciencedirect.com/science/article/pii/S0065288118300014","volume":"79","author":[{"family":"Vad","given":"Johanne"},{"family":"Kazanidis","given":"Georgios"},{"family":"Henry","given":"Lea-Anne"},{"family":"Jones","given":"Daniel O.B."},{"family":"Tendal","given":"Ole S."},{"family":"Christiansen","given":"Sabine"},{"family":"Henry","given":"Theodore B."},{"family":"Roberts","given":"J. Murray"}],"editor":[{"family":"Sheppard","given":"Charles"}],"issued":{"date-parts":[["2018",1,1]]}}}],"schema":"https://github.com/citation-style-language/schema/raw/master/csl-citation.json"} </w:instrText>
            </w:r>
            <w:r>
              <w:rPr>
                <w:rFonts w:ascii="Arial" w:hAnsi="Arial" w:cs="Arial"/>
                <w:sz w:val="22"/>
                <w:szCs w:val="22"/>
              </w:rPr>
              <w:fldChar w:fldCharType="separate"/>
            </w:r>
            <w:r w:rsidRPr="006D588D">
              <w:rPr>
                <w:rFonts w:ascii="Arial" w:hAnsi="Arial" w:cs="Arial"/>
                <w:sz w:val="22"/>
                <w:vertAlign w:val="superscript"/>
              </w:rPr>
              <w:t>56</w:t>
            </w:r>
            <w:r>
              <w:rPr>
                <w:rFonts w:ascii="Arial" w:hAnsi="Arial" w:cs="Arial"/>
                <w:sz w:val="22"/>
                <w:szCs w:val="22"/>
              </w:rPr>
              <w:fldChar w:fldCharType="end"/>
            </w:r>
            <w:r>
              <w:rPr>
                <w:rFonts w:ascii="Arial" w:hAnsi="Arial" w:cs="Arial"/>
                <w:sz w:val="22"/>
                <w:szCs w:val="22"/>
              </w:rPr>
              <w:t>.</w:t>
            </w:r>
          </w:p>
        </w:tc>
      </w:tr>
      <w:tr w:rsidR="00246CE4" w14:paraId="50BF2031" w14:textId="77777777" w:rsidTr="007A2DC6">
        <w:trPr>
          <w:trHeight w:val="101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AF5A86" w14:textId="77777777" w:rsidR="00246CE4" w:rsidRPr="006D588D" w:rsidRDefault="00246CE4" w:rsidP="007A2DC6">
            <w:pPr>
              <w:pStyle w:val="Body"/>
              <w:rPr>
                <w:rFonts w:ascii="Arial" w:hAnsi="Arial" w:cs="Arial"/>
              </w:rPr>
            </w:pPr>
            <w:r w:rsidRPr="006D588D">
              <w:rPr>
                <w:rStyle w:val="None"/>
                <w:rFonts w:ascii="Arial" w:hAnsi="Arial" w:cs="Arial"/>
                <w:b/>
                <w:bCs/>
              </w:rPr>
              <w:t>Pollution</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308DDD" w14:textId="77777777" w:rsidR="00246CE4" w:rsidRPr="006D588D" w:rsidRDefault="00246CE4" w:rsidP="007A2DC6">
            <w:pPr>
              <w:pStyle w:val="Body"/>
              <w:rPr>
                <w:rFonts w:ascii="Arial" w:hAnsi="Arial" w:cs="Arial"/>
              </w:rPr>
            </w:pPr>
            <w:r w:rsidRPr="006D588D">
              <w:rPr>
                <w:rStyle w:val="None"/>
                <w:rFonts w:ascii="Arial" w:hAnsi="Arial" w:cs="Arial"/>
              </w:rPr>
              <w:t>Evidence of susceptibility to oil contamination, with impacts on membranes. Some species can survive relatively high levels of oil pollution but with an impact on fitness and reproduction.</w:t>
            </w:r>
          </w:p>
        </w:tc>
      </w:tr>
      <w:tr w:rsidR="00246CE4" w14:paraId="43B73177" w14:textId="77777777" w:rsidTr="007A2DC6">
        <w:trPr>
          <w:trHeight w:val="872"/>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31286E" w14:textId="12B5F3B8" w:rsidR="00246CE4" w:rsidRPr="006D588D" w:rsidRDefault="003F4ED4" w:rsidP="007A2DC6">
            <w:pPr>
              <w:pStyle w:val="Body"/>
              <w:rPr>
                <w:rFonts w:ascii="Arial" w:hAnsi="Arial" w:cs="Arial"/>
              </w:rPr>
            </w:pPr>
            <w:r>
              <w:rPr>
                <w:rStyle w:val="None"/>
                <w:rFonts w:ascii="Arial" w:hAnsi="Arial" w:cs="Arial"/>
                <w:b/>
                <w:bCs/>
              </w:rPr>
              <w:t>Climate change impacts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E8DEC7" w14:textId="30DC29D6" w:rsidR="00246CE4" w:rsidRPr="006D588D" w:rsidRDefault="00D2371A" w:rsidP="007A2DC6">
            <w:pPr>
              <w:rPr>
                <w:rFonts w:ascii="Arial" w:hAnsi="Arial" w:cs="Arial"/>
                <w:sz w:val="22"/>
                <w:szCs w:val="22"/>
              </w:rPr>
            </w:pPr>
            <w:r>
              <w:rPr>
                <w:rFonts w:ascii="Arial" w:hAnsi="Arial" w:cs="Arial"/>
                <w:sz w:val="22"/>
                <w:szCs w:val="22"/>
              </w:rPr>
              <w:t>Sponges are vulnerable to changes in oceanic conditions</w:t>
            </w:r>
            <w:r>
              <w:rPr>
                <w:rFonts w:ascii="Arial" w:hAnsi="Arial" w:cs="Arial"/>
                <w:sz w:val="22"/>
                <w:szCs w:val="22"/>
              </w:rPr>
              <w:fldChar w:fldCharType="begin"/>
            </w:r>
            <w:r w:rsidR="007A6863">
              <w:rPr>
                <w:rFonts w:ascii="Arial" w:hAnsi="Arial" w:cs="Arial"/>
                <w:sz w:val="22"/>
                <w:szCs w:val="22"/>
              </w:rPr>
              <w:instrText xml:space="preserve"> ADDIN ZOTERO_ITEM CSL_CITATION {"citationID":"qSyxSYpg","properties":{"formattedCitation":"\\super 70\\nosupersub{}","plainCitation":"70","noteIndex":0},"citationItems":[{"id":775,"uris":["http://zotero.org/users/10226844/items/AFIKRWS8"],"itemData":{"id":775,"type":"article-journal","abstract":"Discovery and understanding of fragile deep-sea habitats like sponge aggregations, are being outpaced by anthropogenic resource exploitation. Sustainable ocean development in the Faroe-Shetland Channel Nature Conservation Marine Protected Area (FSC NCMPA; northeast Atlantic), which harbors sponge aggregations, now requires adaptive management in the face of encroachment of multisectorial activities in this area (e.g., fishing, oil and gas, shipping) and climate change. We examined sponge morphotype composition, richness, diversity, density and body-size distribution inside and outside the FSC NCMPA, and the role of environmental variability and human impact in these sponge aggregations. Analyses were based on the examination of 465 high resolution images from 13 towed-camera transects. A catalog for regional sponge morphotypes was also developed and applied for these analyses. Analysis revealed that morphotype composition did not differ between inside and outside the FSC NCMPA but richness, diversity and densities of massive/spherical/papillate and flabellate/caliculate sponges were higher inside than outside the boundary. The sponge aggregations occurred within a narrow zone between 450 and 530 m depth, within relatively warm and saline water masses. Furthermore, multiple size cohorts of sponges were recorded inside the FSC NCMPA, in contrast to the single cohort outside. Distance-based linear modeling showed that demersal fisheries, substratum, salinity and temperature explained a statistically-significant amount of variation (48%, p &lt; 0.001) of sponge density across the study area. Findings on density and size cohorts suggest that the FSC NCMPA boundary currently encloses the most vulnerable area, which also demonstrates normal ecosystem functions (e.g., recruitment). However, sponges were constrained to a narrow environmental niche shaped by fisheries and interactions of FSC NCMPA water masses with the slope that in turn likely determine, food supply to the sponge aggregations. Our study illustrated the vulnerability of the FSC NCMPA sponge aggregations to fisheries and changes to water mass properties over time. The morphotype catalog and suite of indicators (i.e., density and body-size distribution) allow for baseline and future assessments of anthropogenic and climate change impacts on sponge aggregations’ environmental status in the FSC NCMPA, thus guiding management as sectoral encroachment continues in this area.","container-title":"Frontiers in Marine Science","ISSN":"2296-7745","journalAbbreviation":"Frontiers in Marine Science","title":"Distribution of Deep-Sea Sponge Aggregations in an Area of Multisectoral Activities and Changing Oceanic Conditions","URL":"https://www.frontiersin.org/articles/10.3389/fmars.2019.00163","volume":"6","author":[{"family":"Kazanidis","given":"Georgios"},{"family":"Vad","given":"Johanne"},{"family":"Henry","given":"Lea-Anne"},{"family":"Neat","given":"Francis"},{"family":"Berx","given":"Barbara"},{"family":"Georgoulas","given":"Konstantinos"},{"family":"Roberts","given":"J Murray"}],"issued":{"date-parts":[["2019"]]}}}],"schema":"https://github.com/citation-style-language/schema/raw/master/csl-citation.json"} </w:instrText>
            </w:r>
            <w:r>
              <w:rPr>
                <w:rFonts w:ascii="Arial" w:hAnsi="Arial" w:cs="Arial"/>
                <w:sz w:val="22"/>
                <w:szCs w:val="22"/>
              </w:rPr>
              <w:fldChar w:fldCharType="separate"/>
            </w:r>
            <w:r w:rsidR="007A6863" w:rsidRPr="007A6863">
              <w:rPr>
                <w:rFonts w:ascii="Arial" w:hAnsi="Arial" w:cs="Arial"/>
                <w:sz w:val="22"/>
                <w:vertAlign w:val="superscript"/>
              </w:rPr>
              <w:t>70</w:t>
            </w:r>
            <w:r>
              <w:rPr>
                <w:rFonts w:ascii="Arial" w:hAnsi="Arial" w:cs="Arial"/>
                <w:sz w:val="22"/>
                <w:szCs w:val="22"/>
              </w:rPr>
              <w:fldChar w:fldCharType="end"/>
            </w:r>
            <w:r>
              <w:rPr>
                <w:rFonts w:ascii="Arial" w:hAnsi="Arial" w:cs="Arial"/>
                <w:sz w:val="22"/>
                <w:szCs w:val="22"/>
              </w:rPr>
              <w:t xml:space="preserve"> and wider climate change impacts are still being studied.</w:t>
            </w:r>
          </w:p>
        </w:tc>
      </w:tr>
      <w:tr w:rsidR="00246CE4" w14:paraId="0CF9CDDD" w14:textId="77777777" w:rsidTr="00D2371A">
        <w:trPr>
          <w:trHeight w:val="56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F16C68" w14:textId="3939E567" w:rsidR="00246CE4" w:rsidRPr="006D588D" w:rsidRDefault="003F4ED4" w:rsidP="007A2DC6">
            <w:pPr>
              <w:pStyle w:val="Body"/>
              <w:rPr>
                <w:rFonts w:ascii="Arial" w:hAnsi="Arial" w:cs="Arial"/>
              </w:rPr>
            </w:pPr>
            <w:r>
              <w:rPr>
                <w:rStyle w:val="None"/>
                <w:rFonts w:ascii="Arial" w:hAnsi="Arial" w:cs="Arial"/>
                <w:b/>
                <w:bCs/>
              </w:rPr>
              <w:t>Plastics impact</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D8CB3D" w14:textId="399D3FD3" w:rsidR="00246CE4" w:rsidRPr="006D588D" w:rsidRDefault="00D2371A" w:rsidP="007A2DC6">
            <w:pPr>
              <w:rPr>
                <w:rFonts w:ascii="Arial" w:hAnsi="Arial" w:cs="Arial"/>
                <w:sz w:val="22"/>
                <w:szCs w:val="22"/>
              </w:rPr>
            </w:pPr>
            <w:r>
              <w:rPr>
                <w:rFonts w:ascii="Arial" w:hAnsi="Arial" w:cs="Arial"/>
                <w:sz w:val="22"/>
                <w:szCs w:val="22"/>
              </w:rPr>
              <w:t xml:space="preserve">Sponges ingest microplastics but little is </w:t>
            </w:r>
            <w:proofErr w:type="spellStart"/>
            <w:proofErr w:type="gramStart"/>
            <w:r>
              <w:rPr>
                <w:rFonts w:ascii="Arial" w:hAnsi="Arial" w:cs="Arial"/>
                <w:sz w:val="22"/>
                <w:szCs w:val="22"/>
              </w:rPr>
              <w:t>know</w:t>
            </w:r>
            <w:proofErr w:type="spellEnd"/>
            <w:proofErr w:type="gramEnd"/>
            <w:r>
              <w:rPr>
                <w:rFonts w:ascii="Arial" w:hAnsi="Arial" w:cs="Arial"/>
                <w:sz w:val="22"/>
                <w:szCs w:val="22"/>
              </w:rPr>
              <w:t xml:space="preserve"> </w:t>
            </w:r>
            <w:r w:rsidR="00F0706E">
              <w:rPr>
                <w:rFonts w:ascii="Arial" w:hAnsi="Arial" w:cs="Arial"/>
                <w:sz w:val="22"/>
                <w:szCs w:val="22"/>
              </w:rPr>
              <w:t>about the</w:t>
            </w:r>
            <w:r>
              <w:rPr>
                <w:rFonts w:ascii="Arial" w:hAnsi="Arial" w:cs="Arial"/>
                <w:sz w:val="22"/>
                <w:szCs w:val="22"/>
              </w:rPr>
              <w:t xml:space="preserve"> impact. </w:t>
            </w:r>
          </w:p>
        </w:tc>
      </w:tr>
    </w:tbl>
    <w:p w14:paraId="0B727A9A" w14:textId="77777777" w:rsidR="006D588D" w:rsidRDefault="006D588D" w:rsidP="00CE159D">
      <w:pPr>
        <w:pStyle w:val="Heading2"/>
        <w:rPr>
          <w:rStyle w:val="None"/>
          <w:rFonts w:ascii="Arial" w:hAnsi="Arial"/>
          <w:lang w:val="en-US"/>
        </w:rPr>
      </w:pPr>
    </w:p>
    <w:p w14:paraId="4D1E7B77" w14:textId="77777777" w:rsidR="006D588D" w:rsidRDefault="006D588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None"/>
          <w:rFonts w:ascii="Arial" w:eastAsiaTheme="majorEastAsia" w:hAnsi="Arial" w:cstheme="majorBidi"/>
          <w:color w:val="2F5496" w:themeColor="accent1" w:themeShade="BF"/>
          <w:sz w:val="26"/>
          <w:szCs w:val="26"/>
          <w:bdr w:val="none" w:sz="0" w:space="0" w:color="auto"/>
          <w:lang w:eastAsia="en-GB"/>
        </w:rPr>
      </w:pPr>
      <w:r>
        <w:rPr>
          <w:rStyle w:val="None"/>
          <w:rFonts w:ascii="Arial" w:hAnsi="Arial"/>
        </w:rPr>
        <w:br w:type="page"/>
      </w:r>
    </w:p>
    <w:p w14:paraId="77484AA7" w14:textId="41D61633" w:rsidR="00CE159D" w:rsidRDefault="00CE159D" w:rsidP="007A6863">
      <w:pPr>
        <w:pStyle w:val="Heading1"/>
        <w:rPr>
          <w:rStyle w:val="None"/>
          <w:rFonts w:ascii="Arial" w:eastAsia="Arial" w:hAnsi="Arial" w:cs="Arial"/>
        </w:rPr>
      </w:pPr>
      <w:r>
        <w:rPr>
          <w:rStyle w:val="None"/>
          <w:rFonts w:ascii="Arial" w:hAnsi="Arial"/>
        </w:rPr>
        <w:lastRenderedPageBreak/>
        <w:t>4. Cold</w:t>
      </w:r>
      <w:r w:rsidR="00786D3A">
        <w:rPr>
          <w:rStyle w:val="None"/>
          <w:rFonts w:ascii="Arial" w:hAnsi="Arial"/>
        </w:rPr>
        <w:t>-</w:t>
      </w:r>
      <w:r>
        <w:rPr>
          <w:rStyle w:val="None"/>
          <w:rFonts w:ascii="Arial" w:hAnsi="Arial"/>
        </w:rPr>
        <w:t xml:space="preserve">water coral </w:t>
      </w:r>
      <w:r w:rsidR="00786D3A">
        <w:rPr>
          <w:rStyle w:val="None"/>
          <w:rFonts w:ascii="Arial" w:hAnsi="Arial"/>
        </w:rPr>
        <w:t>reefs</w:t>
      </w:r>
      <w:bookmarkEnd w:id="3"/>
      <w:r w:rsidR="00E6771A">
        <w:rPr>
          <w:rStyle w:val="None"/>
          <w:rFonts w:ascii="Arial" w:hAnsi="Arial"/>
        </w:rPr>
        <w:t xml:space="preserve"> – short case study</w:t>
      </w:r>
    </w:p>
    <w:p w14:paraId="78D82362" w14:textId="77777777" w:rsidR="00D8515B" w:rsidRDefault="00D8515B" w:rsidP="00D20ADA">
      <w:pPr>
        <w:pStyle w:val="Body"/>
        <w:rPr>
          <w:rStyle w:val="None"/>
          <w:rFonts w:ascii="Arial" w:eastAsia="Arial" w:hAnsi="Arial" w:cs="Arial"/>
        </w:rPr>
      </w:pPr>
      <w:bookmarkStart w:id="4" w:name="_Hlk124932131"/>
    </w:p>
    <w:p w14:paraId="04BB2695" w14:textId="24DE1AFF" w:rsidR="00786D3A" w:rsidRPr="00D8515B" w:rsidRDefault="00786D3A" w:rsidP="00521A48">
      <w:pPr>
        <w:pStyle w:val="Body"/>
        <w:rPr>
          <w:rStyle w:val="None"/>
          <w:rFonts w:ascii="Arial" w:hAnsi="Arial" w:cs="Arial"/>
        </w:rPr>
      </w:pPr>
      <w:r w:rsidRPr="00D8515B">
        <w:rPr>
          <w:rStyle w:val="None"/>
          <w:rFonts w:ascii="Arial" w:hAnsi="Arial" w:cs="Arial"/>
        </w:rPr>
        <w:t>Cold</w:t>
      </w:r>
      <w:r w:rsidR="003A0B18">
        <w:rPr>
          <w:rStyle w:val="None"/>
          <w:rFonts w:ascii="Arial" w:hAnsi="Arial" w:cs="Arial"/>
        </w:rPr>
        <w:t>-</w:t>
      </w:r>
      <w:r w:rsidRPr="00D8515B">
        <w:rPr>
          <w:rStyle w:val="None"/>
          <w:rFonts w:ascii="Arial" w:hAnsi="Arial" w:cs="Arial"/>
        </w:rPr>
        <w:t xml:space="preserve">water coral reefs are rich, diverse, </w:t>
      </w:r>
      <w:proofErr w:type="gramStart"/>
      <w:r w:rsidRPr="00D8515B">
        <w:rPr>
          <w:rStyle w:val="None"/>
          <w:rFonts w:ascii="Arial" w:hAnsi="Arial" w:cs="Arial"/>
        </w:rPr>
        <w:t>beautiful</w:t>
      </w:r>
      <w:proofErr w:type="gramEnd"/>
      <w:r w:rsidRPr="00D8515B">
        <w:rPr>
          <w:rStyle w:val="None"/>
          <w:rFonts w:ascii="Arial" w:hAnsi="Arial" w:cs="Arial"/>
        </w:rPr>
        <w:t xml:space="preserve"> and relatively new to science, mainly because of the advanced survey technology required to research these relatively inaccessible habitats. They are known to be hotspots of biodiversity and of biomass</w:t>
      </w:r>
      <w:r w:rsidRPr="00D8515B">
        <w:rPr>
          <w:rStyle w:val="None"/>
          <w:rFonts w:ascii="Arial" w:hAnsi="Arial" w:cs="Arial"/>
        </w:rPr>
        <w:fldChar w:fldCharType="begin"/>
      </w:r>
      <w:r w:rsidR="007A6863">
        <w:rPr>
          <w:rStyle w:val="None"/>
          <w:rFonts w:ascii="Arial" w:hAnsi="Arial" w:cs="Arial"/>
        </w:rPr>
        <w:instrText xml:space="preserve"> ADDIN ZOTERO_ITEM CSL_CITATION {"citationID":"WLYJdZTe","properties":{"formattedCitation":"\\super 72\\nosupersub{}","plainCitation":"72","noteIndex":0},"citationItems":[{"id":196,"uris":["http://zotero.org/users/10226844/items/42FZL3G4"],"itemData":{"id":196,"type":"article-journal","container-title":"Coral Reefs","ISSN":"1432-0975","issue":"1","journalAbbreviation":"Coral Reefs","note":"publisher: Springer","page":"215-231","title":"Mapping cold-water coral biomass: an approach to derive ecosystem functions","volume":"40","author":[{"family":"De Clippele","given":"LH"},{"family":"Rovelli","given":"Lorenzo"},{"family":"Ramiro-Sánchez","given":"B"},{"family":"Kazanidis","given":"Georgios"},{"family":"Vad","given":"Johanne"},{"family":"Turner","given":"Simone"},{"family":"Glud","given":"Ronnie N"},{"family":"Roberts","given":"John Murray"}],"issued":{"date-parts":[["2021"]]}}}],"schema":"https://github.com/citation-style-language/schema/raw/master/csl-citation.json"} </w:instrText>
      </w:r>
      <w:r w:rsidRPr="00D8515B">
        <w:rPr>
          <w:rStyle w:val="None"/>
          <w:rFonts w:ascii="Arial" w:hAnsi="Arial" w:cs="Arial"/>
        </w:rPr>
        <w:fldChar w:fldCharType="separate"/>
      </w:r>
      <w:r w:rsidR="007A6863" w:rsidRPr="007A6863">
        <w:rPr>
          <w:rFonts w:ascii="Arial" w:hAnsi="Arial" w:cs="Arial"/>
          <w:szCs w:val="24"/>
          <w:vertAlign w:val="superscript"/>
        </w:rPr>
        <w:t>72</w:t>
      </w:r>
      <w:r w:rsidRPr="00D8515B">
        <w:rPr>
          <w:rStyle w:val="None"/>
          <w:rFonts w:ascii="Arial" w:hAnsi="Arial" w:cs="Arial"/>
        </w:rPr>
        <w:fldChar w:fldCharType="end"/>
      </w:r>
      <w:r w:rsidRPr="00D8515B">
        <w:rPr>
          <w:rStyle w:val="None"/>
          <w:rFonts w:ascii="Arial" w:hAnsi="Arial" w:cs="Arial"/>
        </w:rPr>
        <w:t>, are amongst the most diverse and productive deep</w:t>
      </w:r>
      <w:r w:rsidR="00EF2C3F">
        <w:rPr>
          <w:rStyle w:val="None"/>
          <w:rFonts w:ascii="Arial" w:hAnsi="Arial" w:cs="Arial"/>
        </w:rPr>
        <w:t>-</w:t>
      </w:r>
      <w:r w:rsidRPr="00D8515B">
        <w:rPr>
          <w:rStyle w:val="None"/>
          <w:rFonts w:ascii="Arial" w:hAnsi="Arial" w:cs="Arial"/>
        </w:rPr>
        <w:t>sea habitats</w:t>
      </w:r>
      <w:r w:rsidRPr="00D8515B">
        <w:rPr>
          <w:rStyle w:val="None"/>
          <w:rFonts w:ascii="Arial" w:hAnsi="Arial" w:cs="Arial"/>
        </w:rPr>
        <w:fldChar w:fldCharType="begin"/>
      </w:r>
      <w:r w:rsidR="007A6863">
        <w:rPr>
          <w:rStyle w:val="None"/>
          <w:rFonts w:ascii="Arial" w:hAnsi="Arial" w:cs="Arial"/>
        </w:rPr>
        <w:instrText xml:space="preserve"> ADDIN ZOTERO_ITEM CSL_CITATION {"citationID":"SbFbKN79","properties":{"formattedCitation":"\\super 73\\nosupersub{}","plainCitation":"73","noteIndex":0},"citationItems":[{"id":98,"uris":["http://zotero.org/users/10226844/items/5A5E2L8V"],"itemData":{"id":98,"type":"article-journal","abstract":"Cold-water coral (CWC) reefs are one of the most diverse and productive ecosystems in the deep sea. Especially in periods of seasonally-reduced phytodetritus food supply, their high productivity may depend on the recycling of resources produced on the reef, such as dissolved organic matter (DOM) and bacteria. Here, we demonstrate that abundant suspension feeders Geodia barretti (high-microbial-abundance sponge), Mycale lingua (low-microbial-abundance sponge) and Acesta excavata (bivalve) are able to utilize 13C-enriched (diatom-derived) DOM and bacteria for tissue growth and respiration. While DOM was an important potential resource for all taxa, utilization of bacteria was higher for the sponges as compared to the bivalve, indicating a particle-size differentiation among the investigated suspension feeders. Interestingly, all taxa released 13C-enriched particulate organic carbon, which in turn may feed the detritus pathway on the reef. Especially A. excavata produced abundant (pseudo-)fecal droppings. A second stable-isotope tracer experiment revealed that detritivorous ophiuroids utilized these droppings. The high resource flexibility of dominant reef suspension feeders, and the efficient recycling of their waste products by the detritivore community, may provide important pathways to maintain the high productivity on cold-water coral reefs, especially in periods of low external food supply.","container-title":"Scientific Reports","DOI":"10.1038/s41598-020-66463-2","ISSN":"2045-2322","issue":"1","journalAbbreviation":"Scientific Reports","page":"9942","title":"Recycling pathways in cold-water coral reefs: Use of dissolved organic matter and bacteria by key suspension feeding taxa","volume":"10","author":[{"family":"Maier","given":"Sandra R."},{"family":"Kutti","given":"Tina"},{"family":"Bannister","given":"Raymond J."},{"family":"Fang","given":"James Kar-Hei"},{"family":"Breugel","given":"Peter","non-dropping-particle":"van"},{"family":"Rijswijk","given":"Pieter","non-dropping-particle":"van"},{"family":"Oevelen","given":"Dick","non-dropping-particle":"van"}],"issued":{"date-parts":[["2020",6,18]]}}}],"schema":"https://github.com/citation-style-language/schema/raw/master/csl-citation.json"} </w:instrText>
      </w:r>
      <w:r w:rsidRPr="00D8515B">
        <w:rPr>
          <w:rStyle w:val="None"/>
          <w:rFonts w:ascii="Arial" w:hAnsi="Arial" w:cs="Arial"/>
        </w:rPr>
        <w:fldChar w:fldCharType="separate"/>
      </w:r>
      <w:r w:rsidR="007A6863" w:rsidRPr="007A6863">
        <w:rPr>
          <w:rFonts w:ascii="Arial" w:hAnsi="Arial" w:cs="Arial"/>
          <w:szCs w:val="24"/>
          <w:vertAlign w:val="superscript"/>
        </w:rPr>
        <w:t>73</w:t>
      </w:r>
      <w:r w:rsidRPr="00D8515B">
        <w:rPr>
          <w:rStyle w:val="None"/>
          <w:rFonts w:ascii="Arial" w:hAnsi="Arial" w:cs="Arial"/>
        </w:rPr>
        <w:fldChar w:fldCharType="end"/>
      </w:r>
      <w:r w:rsidRPr="00D8515B">
        <w:rPr>
          <w:rStyle w:val="None"/>
          <w:rFonts w:ascii="Arial" w:hAnsi="Arial" w:cs="Arial"/>
        </w:rPr>
        <w:t xml:space="preserve"> and provide a wide range of ecosystem services</w:t>
      </w:r>
      <w:r w:rsidRPr="00D8515B">
        <w:rPr>
          <w:rStyle w:val="None"/>
          <w:rFonts w:ascii="Arial" w:hAnsi="Arial" w:cs="Arial"/>
        </w:rPr>
        <w:fldChar w:fldCharType="begin"/>
      </w:r>
      <w:r w:rsidR="007A6863">
        <w:rPr>
          <w:rStyle w:val="None"/>
          <w:rFonts w:ascii="Arial" w:hAnsi="Arial" w:cs="Arial"/>
        </w:rPr>
        <w:instrText xml:space="preserve"> ADDIN ZOTERO_ITEM CSL_CITATION {"citationID":"Sf80voYR","properties":{"formattedCitation":"\\super 74\\nosupersub{}","plainCitation":"74","noteIndex":0},"citationItems":[{"id":105,"uris":["http://zotero.org/users/10226844/items/EUCN39AB"],"itemData":{"id":105,"type":"article-journal","container-title":"Ocean &amp; Coastal Management - OCEAN COAST MANAGE","DOI":"10.1016/j.ocecoaman.2010.04.009","title":"The ecological and economic value of cold-water coral ecosystems","volume":"53","author":[{"family":"Foley","given":"Naomi"},{"family":"Rensburg","given":"Tom","non-dropping-particle":"van"},{"family":"Armstrong","given":"Claire"}],"issued":{"date-parts":[["2010",7]]}}}],"schema":"https://github.com/citation-style-language/schema/raw/master/csl-citation.json"} </w:instrText>
      </w:r>
      <w:r w:rsidRPr="00D8515B">
        <w:rPr>
          <w:rStyle w:val="None"/>
          <w:rFonts w:ascii="Arial" w:hAnsi="Arial" w:cs="Arial"/>
        </w:rPr>
        <w:fldChar w:fldCharType="separate"/>
      </w:r>
      <w:r w:rsidR="007A6863" w:rsidRPr="007A6863">
        <w:rPr>
          <w:rFonts w:ascii="Arial" w:hAnsi="Arial" w:cs="Arial"/>
          <w:szCs w:val="24"/>
          <w:vertAlign w:val="superscript"/>
        </w:rPr>
        <w:t>74</w:t>
      </w:r>
      <w:r w:rsidRPr="00D8515B">
        <w:rPr>
          <w:rStyle w:val="None"/>
          <w:rFonts w:ascii="Arial" w:hAnsi="Arial" w:cs="Arial"/>
        </w:rPr>
        <w:fldChar w:fldCharType="end"/>
      </w:r>
      <w:r w:rsidRPr="00D8515B">
        <w:rPr>
          <w:rStyle w:val="None"/>
          <w:rFonts w:ascii="Arial" w:hAnsi="Arial" w:cs="Arial"/>
        </w:rPr>
        <w:t>. They build substantial and extensive reef structures which can be thousands of years old, with some that have been confirmed as growing continuously for as much as 11,000 years</w:t>
      </w:r>
      <w:r w:rsidRPr="00D8515B">
        <w:rPr>
          <w:rStyle w:val="None"/>
          <w:rFonts w:ascii="Arial" w:hAnsi="Arial" w:cs="Arial"/>
        </w:rPr>
        <w:fldChar w:fldCharType="begin"/>
      </w:r>
      <w:r w:rsidR="007A6863">
        <w:rPr>
          <w:rStyle w:val="None"/>
          <w:rFonts w:ascii="Arial" w:hAnsi="Arial" w:cs="Arial"/>
        </w:rPr>
        <w:instrText xml:space="preserve"> ADDIN ZOTERO_ITEM CSL_CITATION {"citationID":"BpasEDZi","properties":{"formattedCitation":"\\super 75\\nosupersub{}","plainCitation":"75","noteIndex":0},"citationItems":[{"id":296,"uris":["http://zotero.org/users/10226844/items/QZ5ZU94B"],"itemData":{"id":296,"type":"article-journal","abstract":"Coral reefs are generally associated with shallow tropical seas; however, recent deep-ocean exploration using advanced acoustics and submersibles has revealed unexpectedly widespread and diverse coral ecosystems in deep waters on continental shelves, slopes, seamounts, and ridge systems around the world. Advances reviewed here include the use of corals as paleoclimatic archives and their biogeological functioning, biodiversity, and biogeography. Threats to these fragile, long-lived, and rich ecosystems are mounting: The impacts of deep-water trawling are already widespread, and effects of ocean acidification are potentially devastating.","container-title":"Science","DOI":"10.1126/science.1119861","issue":"5773","journalAbbreviation":"Science","note":"publisher: American Association for the Advancement of Science","page":"543-547","title":"Reefs of the Deep: The Biology and Geology of Cold-Water Coral Ecosystems","volume":"312","author":[{"family":"Roberts","given":"J. Murray"},{"family":"Wheeler","given":"Andrew J."},{"family":"Freiwald","given":"André"}],"issued":{"date-parts":[["2006",4,28]]}}}],"schema":"https://github.com/citation-style-language/schema/raw/master/csl-citation.json"} </w:instrText>
      </w:r>
      <w:r w:rsidRPr="00D8515B">
        <w:rPr>
          <w:rStyle w:val="None"/>
          <w:rFonts w:ascii="Arial" w:hAnsi="Arial" w:cs="Arial"/>
        </w:rPr>
        <w:fldChar w:fldCharType="separate"/>
      </w:r>
      <w:r w:rsidR="007A6863" w:rsidRPr="007A6863">
        <w:rPr>
          <w:rFonts w:ascii="Arial" w:hAnsi="Arial" w:cs="Arial"/>
          <w:szCs w:val="24"/>
          <w:vertAlign w:val="superscript"/>
        </w:rPr>
        <w:t>75</w:t>
      </w:r>
      <w:r w:rsidRPr="00D8515B">
        <w:rPr>
          <w:rStyle w:val="None"/>
          <w:rFonts w:ascii="Arial" w:hAnsi="Arial" w:cs="Arial"/>
        </w:rPr>
        <w:fldChar w:fldCharType="end"/>
      </w:r>
      <w:r w:rsidRPr="00D8515B">
        <w:rPr>
          <w:rStyle w:val="None"/>
          <w:rFonts w:ascii="Arial" w:hAnsi="Arial" w:cs="Arial"/>
        </w:rPr>
        <w:t>. These structures play an important ecological role in deep</w:t>
      </w:r>
      <w:r w:rsidR="00EF2C3F">
        <w:rPr>
          <w:rStyle w:val="None"/>
          <w:rFonts w:ascii="Arial" w:hAnsi="Arial" w:cs="Arial"/>
        </w:rPr>
        <w:t>-</w:t>
      </w:r>
      <w:r w:rsidRPr="00D8515B">
        <w:rPr>
          <w:rStyle w:val="None"/>
          <w:rFonts w:ascii="Arial" w:hAnsi="Arial" w:cs="Arial"/>
        </w:rPr>
        <w:t>sea ecosystems, for example providing a nursery area for many species of fish</w:t>
      </w:r>
      <w:r w:rsidR="00BC7A35" w:rsidRPr="00D8515B">
        <w:rPr>
          <w:rStyle w:val="None"/>
          <w:rFonts w:ascii="Arial" w:hAnsi="Arial" w:cs="Arial"/>
        </w:rPr>
        <w:fldChar w:fldCharType="begin"/>
      </w:r>
      <w:r w:rsidR="007A6863">
        <w:rPr>
          <w:rStyle w:val="None"/>
          <w:rFonts w:ascii="Arial" w:hAnsi="Arial" w:cs="Arial"/>
        </w:rPr>
        <w:instrText xml:space="preserve"> ADDIN ZOTERO_ITEM CSL_CITATION {"citationID":"ICfAXwU3","properties":{"formattedCitation":"\\super 76\\uc0\\u8211{}78\\nosupersub{}","plainCitation":"76–78","noteIndex":0},"citationItems":[{"id":112,"uris":["http://zotero.org/users/10226844/items/85WQYBNT"],"itemData":{"id":112,"type":"article-journal","container-title":"Frontiers in Ecology and the Environment","ISSN":"1540-9309","issue":"7","journalAbbreviation":"Frontiers in Ecology and the Environment","note":"publisher: Wiley Online Library","page":"351-356","title":"Deep cold</w:instrText>
      </w:r>
      <w:r w:rsidR="007A6863">
        <w:rPr>
          <w:rStyle w:val="None"/>
          <w:rFonts w:ascii="Cambria Math" w:hAnsi="Cambria Math" w:cs="Cambria Math"/>
        </w:rPr>
        <w:instrText>‐</w:instrText>
      </w:r>
      <w:r w:rsidR="007A6863">
        <w:rPr>
          <w:rStyle w:val="None"/>
          <w:rFonts w:ascii="Arial" w:hAnsi="Arial" w:cs="Arial"/>
        </w:rPr>
        <w:instrText>water corals as nurseries for fish larvae","volume":"10","author":[{"family":"Baillon","given":"Sandrine"},{"family":"Hamel","given":"Jean-François"},{"family":"Wareham","given":"Vonda E"},{"family":"Mercier","given":"Annie"}],"issued":{"date-parts":[["2012"]]}}},{"id":221,"uris":["http://zotero.org/users/10226844/items/CL9F965Q"],"itemData":{"id":221,"type":"article-journal","container-title":"Biological conservation","ISSN":"0006-3207","journalAbbreviation":"Biological conservation","note":"publisher: Elsevier","page":"67-70","title":"Cold-water coral reef habitats benefit recreationally valuable sharks","volume":"161","author":[{"family":"Henry","given":"Lea-Anne"},{"family":"Navas","given":"Juan Moreno"},{"family":"Hennige","given":"Sebastian J"},{"family":"Wicks","given":"Laura C"},{"family":"Vad","given":"Johanne"},{"family":"Roberts","given":"J Murray"}],"issued":{"date-parts":[["2013"]]}}},{"id":222,"uris":["http://zotero.org/users/10226844/items/Z5GSAMAW"],"itemData":{"id":222,"type":"article-journal","container-title":"Journal of Fish Biology","ISSN":"0022-1112","issue":"2","journalAbbreviation":"Journal of Fish Biology","note":"publisher: Wiley Online Library","page":"1473-1481","title":"Seamount egg</w:instrText>
      </w:r>
      <w:r w:rsidR="007A6863">
        <w:rPr>
          <w:rStyle w:val="None"/>
          <w:rFonts w:ascii="Cambria Math" w:hAnsi="Cambria Math" w:cs="Cambria Math"/>
        </w:rPr>
        <w:instrText>‐</w:instrText>
      </w:r>
      <w:r w:rsidR="007A6863">
        <w:rPr>
          <w:rStyle w:val="None"/>
          <w:rFonts w:ascii="Arial" w:hAnsi="Arial" w:cs="Arial"/>
        </w:rPr>
        <w:instrText>laying grounds of the deep</w:instrText>
      </w:r>
      <w:r w:rsidR="007A6863">
        <w:rPr>
          <w:rStyle w:val="None"/>
          <w:rFonts w:ascii="Cambria Math" w:hAnsi="Cambria Math" w:cs="Cambria Math"/>
        </w:rPr>
        <w:instrText>‐</w:instrText>
      </w:r>
      <w:r w:rsidR="007A6863">
        <w:rPr>
          <w:rStyle w:val="None"/>
          <w:rFonts w:ascii="Arial" w:hAnsi="Arial" w:cs="Arial"/>
        </w:rPr>
        <w:instrText>water skate Bathyraja richardsoni","volume":"89","author":[{"family":"Henry","given":"L</w:instrText>
      </w:r>
      <w:r w:rsidR="007A6863">
        <w:rPr>
          <w:rStyle w:val="None"/>
          <w:rFonts w:ascii="Cambria Math" w:hAnsi="Cambria Math" w:cs="Cambria Math"/>
        </w:rPr>
        <w:instrText>‐</w:instrText>
      </w:r>
      <w:r w:rsidR="007A6863">
        <w:rPr>
          <w:rStyle w:val="None"/>
          <w:rFonts w:ascii="Arial" w:hAnsi="Arial" w:cs="Arial"/>
        </w:rPr>
        <w:instrText xml:space="preserve">A"},{"family":"Stehmann","given":"MFW"},{"family":"De Clippele","given":"Laurence"},{"family":"Findlay","given":"Helen S"},{"family":"Golding","given":"N"},{"family":"Roberts","given":"John Murray"}],"issued":{"date-parts":[["2016"]]}}}],"schema":"https://github.com/citation-style-language/schema/raw/master/csl-citation.json"} </w:instrText>
      </w:r>
      <w:r w:rsidR="00BC7A35" w:rsidRPr="00D8515B">
        <w:rPr>
          <w:rStyle w:val="None"/>
          <w:rFonts w:ascii="Arial" w:hAnsi="Arial" w:cs="Arial"/>
        </w:rPr>
        <w:fldChar w:fldCharType="separate"/>
      </w:r>
      <w:r w:rsidR="007A6863" w:rsidRPr="007A6863">
        <w:rPr>
          <w:rFonts w:ascii="Arial" w:hAnsi="Arial" w:cs="Arial"/>
          <w:szCs w:val="24"/>
          <w:vertAlign w:val="superscript"/>
        </w:rPr>
        <w:t>76–78</w:t>
      </w:r>
      <w:r w:rsidR="00BC7A35" w:rsidRPr="00D8515B">
        <w:rPr>
          <w:rStyle w:val="None"/>
          <w:rFonts w:ascii="Arial" w:hAnsi="Arial" w:cs="Arial"/>
        </w:rPr>
        <w:fldChar w:fldCharType="end"/>
      </w:r>
      <w:r w:rsidRPr="00D8515B">
        <w:rPr>
          <w:rStyle w:val="None"/>
          <w:rFonts w:ascii="Arial" w:hAnsi="Arial" w:cs="Arial"/>
        </w:rPr>
        <w:t xml:space="preserve">. </w:t>
      </w:r>
      <w:r w:rsidR="00D20ADA" w:rsidRPr="00D8515B">
        <w:rPr>
          <w:rStyle w:val="None"/>
          <w:rFonts w:ascii="Arial" w:hAnsi="Arial" w:cs="Arial"/>
        </w:rPr>
        <w:t>Like the ocean quahog, and their warm water counterparts, cold</w:t>
      </w:r>
      <w:r w:rsidR="003A0B18">
        <w:rPr>
          <w:rStyle w:val="None"/>
          <w:rFonts w:ascii="Arial" w:hAnsi="Arial" w:cs="Arial"/>
        </w:rPr>
        <w:t>-</w:t>
      </w:r>
      <w:r w:rsidR="00D20ADA" w:rsidRPr="00D8515B">
        <w:rPr>
          <w:rStyle w:val="None"/>
          <w:rFonts w:ascii="Arial" w:hAnsi="Arial" w:cs="Arial"/>
        </w:rPr>
        <w:t>water corals can provide a valuable record of climatic changes over long periods of time</w:t>
      </w:r>
      <w:r w:rsidR="00D20ADA" w:rsidRPr="00D8515B">
        <w:rPr>
          <w:rStyle w:val="None"/>
          <w:rFonts w:ascii="Arial" w:hAnsi="Arial" w:cs="Arial"/>
        </w:rPr>
        <w:fldChar w:fldCharType="begin"/>
      </w:r>
      <w:r w:rsidR="007A6863">
        <w:rPr>
          <w:rStyle w:val="None"/>
          <w:rFonts w:ascii="Arial" w:hAnsi="Arial" w:cs="Arial"/>
        </w:rPr>
        <w:instrText xml:space="preserve"> ADDIN ZOTERO_ITEM CSL_CITATION {"citationID":"9iCrdyNn","properties":{"formattedCitation":"\\super 79\\nosupersub{}","plainCitation":"79","noteIndex":0},"citationItems":[{"id":90,"uris":["http://zotero.org/users/10226844/items/WBQRBYTG"],"itemData":{"id":90,"type":"article-journal","abstract":"CT scanning and descriptions of sedimentary sequences have been conducted to describe the internal structure and define the evolutionary sequence of events leading to the build-up of cold-water coral reef constructed by the azooxanthellate scleractinian Lophelia pertusa. Two vibrocores containing coral clasts and associated fauna embedded in a matrix of marine sediment were taken at the Mingulay Reef Complex, an inshore ( 120–190m water depth) L. pertusa reef off western Scotland. The cores were scanned using computed x-ray tomography (CT scan) with the aim of (1) reconstructing and quantifying the relative abundance and preservation of coral fragments in the cores, (2) identifying distinct reef facies, and hence (3) providing data that could lead to a conceptual model of reef growth. U-series dates were obtained on L. pertusa clasts from the two sediment cores to provide a temporal framework of the reef build-up. After exploring a range of methods for processing CT scans, three simple parameters were used to classify different strata within the cores: the overall density of the cores, the number of fossil clasts, and the sum of the area of clasts detected by the CT scan. These parameters were validated by comparing with density measurements from a multi-sensor core logger (MSCL) and physical dissection and analysis of fossils in the cores. From the CT scan analyses, three distinct reef facies were evident: Coral-Rich, Sediment-Rich and Shelly-Coral Hash Layers. The succession and rapid cycle of reef framework-forming L. pertusa development, disturbance and recovery allow us to provide a model of cold-water coral reef build-up including shifts in biodiversity, physical/chemical/biological processes and the sedimentary regime.","container-title":"Deep Sea Research Part II: Topical Studies in Oceanography","DOI":"https://doi.org/10.1016/j.dsr2.2013.07.022","ISSN":"0967-0645","page":"286-296","title":"Changes in fossil assemblage in sediment cores from Mingulay Reef Complex (NE Atlantic): Implications for coral reef build-up","volume":"99","author":[{"family":"Douarin","given":"Mélanie"},{"family":"Sinclair","given":"Daniel J."},{"family":"Elliot","given":"Mary"},{"family":"Henry","given":"Lea-Anne"},{"family":"Long","given":"David"},{"family":"Mitchison","given":"Freya"},{"family":"Roberts","given":"J. Murray"}],"issued":{"date-parts":[["2014"]]}}}],"schema":"https://github.com/citation-style-language/schema/raw/master/csl-citation.json"} </w:instrText>
      </w:r>
      <w:r w:rsidR="00D20ADA" w:rsidRPr="00D8515B">
        <w:rPr>
          <w:rStyle w:val="None"/>
          <w:rFonts w:ascii="Arial" w:hAnsi="Arial" w:cs="Arial"/>
        </w:rPr>
        <w:fldChar w:fldCharType="separate"/>
      </w:r>
      <w:r w:rsidR="007A6863" w:rsidRPr="007A6863">
        <w:rPr>
          <w:rFonts w:ascii="Arial" w:hAnsi="Arial" w:cs="Arial"/>
          <w:szCs w:val="24"/>
          <w:vertAlign w:val="superscript"/>
        </w:rPr>
        <w:t>79</w:t>
      </w:r>
      <w:r w:rsidR="00D20ADA" w:rsidRPr="00D8515B">
        <w:rPr>
          <w:rStyle w:val="None"/>
          <w:rFonts w:ascii="Arial" w:hAnsi="Arial" w:cs="Arial"/>
        </w:rPr>
        <w:fldChar w:fldCharType="end"/>
      </w:r>
      <w:r w:rsidR="00D20ADA" w:rsidRPr="00D8515B">
        <w:rPr>
          <w:rStyle w:val="None"/>
          <w:rFonts w:ascii="Arial" w:hAnsi="Arial" w:cs="Arial"/>
        </w:rPr>
        <w:t>. They are also important for carbon cycling in the deep</w:t>
      </w:r>
      <w:r w:rsidR="00EF2C3F">
        <w:rPr>
          <w:rStyle w:val="None"/>
          <w:rFonts w:ascii="Arial" w:hAnsi="Arial" w:cs="Arial"/>
        </w:rPr>
        <w:t>-</w:t>
      </w:r>
      <w:r w:rsidR="00D20ADA" w:rsidRPr="00D8515B">
        <w:rPr>
          <w:rStyle w:val="None"/>
          <w:rFonts w:ascii="Arial" w:hAnsi="Arial" w:cs="Arial"/>
        </w:rPr>
        <w:t>sea</w:t>
      </w:r>
      <w:r w:rsidR="00D20ADA" w:rsidRPr="00D8515B">
        <w:rPr>
          <w:rStyle w:val="None"/>
          <w:rFonts w:ascii="Arial" w:hAnsi="Arial" w:cs="Arial"/>
        </w:rPr>
        <w:fldChar w:fldCharType="begin"/>
      </w:r>
      <w:r w:rsidR="00862371" w:rsidRPr="00D8515B">
        <w:rPr>
          <w:rStyle w:val="None"/>
          <w:rFonts w:ascii="Arial" w:hAnsi="Arial" w:cs="Arial"/>
        </w:rPr>
        <w:instrText xml:space="preserve"> ADDIN ZOTERO_ITEM CSL_CITATION {"citationID":"MJSTawUG","properties":{"formattedCitation":"\\super 55\\nosupersub{}","plainCitation":"55","noteIndex":0},"citationItems":[{"id":180,"uris":["http://zotero.org/users/10226844/items/BQIWGV9G"],"itemData":{"id":180,"type":"article-journal","abstract":"Cold-water coral reefs and adjacent sponge grounds are distributed widely in the deep ocean, where only a small fraction of the surface productivity reaches the seafloor as detritus. It remains elusive how these hotspots of biodiversity can thrive in such a food-limited environment, as data on energy flow and organic carbon utilization are critically lacking. Here we report in situ community respiration rates for cold-water coral and sponge ecosystems obtained by the non-invasive aquatic Eddy Correlation technique. Oxygen uptake rates over coral reefs and adjacent sponge grounds in the Træna Coral Field (Norway) were 9–20 times higher than those of the surrounding soft sediments. These high respiration rates indicate strong organic matter consumption, and hence suggest a local focusing onto these ecosystems of the downward flux of organic matter that is exported from the surface ocean. Overall, our results show that coral reefs and adjacent sponge grounds are hotspots of carbon processing in the food-limited deep ocean, and that these deep-sea ecosystems play a more prominent role in marine biogeochemical cycles than previously recognized.","container-title":"Frontiers in Marine Science","DOI":"10.3389/fmars.2015.00037","ISSN":"2296-7745","title":"Cold-water coral reefs and adjacent sponge grounds: hotspots of benthic respiration and organic carbon cycling in the deep sea","URL":"https://www.frontiersin.org/articles/10.3389/fmars.2015.00037","volume":"2","author":[{"family":"Cathalot","given":"Cécile"},{"family":"Van Oevelen","given":"Dick"},{"family":"Cox","given":"Tom J. S."},{"family":"Kutti","given":"Tina"},{"family":"Lavaleye","given":"Marc"},{"family":"Duineveld","given":"Gerard"},{"family":"Meysman","given":"Filip J. R."}],"issued":{"date-parts":[["2015"]]}}}],"schema":"https://github.com/citation-style-language/schema/raw/master/csl-citation.json"} </w:instrText>
      </w:r>
      <w:r w:rsidR="00D20ADA" w:rsidRPr="00D8515B">
        <w:rPr>
          <w:rStyle w:val="None"/>
          <w:rFonts w:ascii="Arial" w:hAnsi="Arial" w:cs="Arial"/>
        </w:rPr>
        <w:fldChar w:fldCharType="separate"/>
      </w:r>
      <w:r w:rsidR="00862371" w:rsidRPr="00D8515B">
        <w:rPr>
          <w:rFonts w:ascii="Arial" w:hAnsi="Arial" w:cs="Arial"/>
          <w:vertAlign w:val="superscript"/>
        </w:rPr>
        <w:t>55</w:t>
      </w:r>
      <w:r w:rsidR="00D20ADA" w:rsidRPr="00D8515B">
        <w:rPr>
          <w:rStyle w:val="None"/>
          <w:rFonts w:ascii="Arial" w:hAnsi="Arial" w:cs="Arial"/>
        </w:rPr>
        <w:fldChar w:fldCharType="end"/>
      </w:r>
      <w:r w:rsidR="00D20ADA" w:rsidRPr="00D8515B">
        <w:rPr>
          <w:rStyle w:val="None"/>
          <w:rFonts w:ascii="Arial" w:hAnsi="Arial" w:cs="Arial"/>
        </w:rPr>
        <w:t xml:space="preserve">. </w:t>
      </w:r>
      <w:r w:rsidRPr="00D8515B">
        <w:rPr>
          <w:rStyle w:val="None"/>
          <w:rFonts w:ascii="Arial" w:hAnsi="Arial" w:cs="Arial"/>
        </w:rPr>
        <w:t>Many cold</w:t>
      </w:r>
      <w:r w:rsidR="00BC7A35" w:rsidRPr="00D8515B">
        <w:rPr>
          <w:rStyle w:val="None"/>
          <w:rFonts w:ascii="Arial" w:hAnsi="Arial" w:cs="Arial"/>
        </w:rPr>
        <w:t>-</w:t>
      </w:r>
      <w:r w:rsidRPr="00D8515B">
        <w:rPr>
          <w:rStyle w:val="None"/>
          <w:rFonts w:ascii="Arial" w:hAnsi="Arial" w:cs="Arial"/>
        </w:rPr>
        <w:t>water coral reefs are also in the vicinity of oil and gas development sites and exploration areas</w:t>
      </w:r>
      <w:r w:rsidR="00BC7A35" w:rsidRPr="00D8515B">
        <w:rPr>
          <w:rStyle w:val="None"/>
          <w:rFonts w:ascii="Arial" w:hAnsi="Arial" w:cs="Arial"/>
        </w:rPr>
        <w:fldChar w:fldCharType="begin"/>
      </w:r>
      <w:r w:rsidR="007A6863">
        <w:rPr>
          <w:rStyle w:val="None"/>
          <w:rFonts w:ascii="Arial" w:hAnsi="Arial" w:cs="Arial"/>
        </w:rPr>
        <w:instrText xml:space="preserve"> ADDIN ZOTERO_ITEM CSL_CITATION {"citationID":"57MAoKJb","properties":{"formattedCitation":"\\super 80\\nosupersub{}","plainCitation":"80","noteIndex":0},"citationItems":[{"id":736,"uris":["http://zotero.org/users/10226844/items/CHF4J6IR"],"itemData":{"id":736,"type":"article-journal","abstract":"Fossil fuel drilling operations create sediment plumes and release waste materials into the ocean. These operations sometimes occur close to sensitive marine ecosystems, such as cold-water corals. While there have been several studies on the effects of energy industry activities on adult corals, there is very little information on potential impacts to their early life history stages. Larval stages of many marine organisms, including cold-water corals use cilia as a means of feeding and swimming, and if these structures become clogged with suspended particulates, the larvae may sink and be lost to the system. The objective of this study was to understand the response of Lophelia pertusa larvae to a different drilling waste components, and assess post-exposure recovery. Larvae of two ages (eight and 21 days) were exposed to a range of concentrations of bentonite, barite and drill cuttings. Larval sensitivity was assessed using the concentration at which 50% of the larvae showed behavioral effects (EC50) or lethal effects (LC50). Larvae showed greatest sensitivity to bentonite, followed by barite and drill cuttings, and also showed age-related responses that differed among the test materials. Post exposure recovery was variable across materials, with larvae exposed to bentonite having the lowest recovery rates. Understanding the vulnerability of early life history stages to human activities can help inform management strategies to preserve reproductive capacity of important marine ecosystems.","container-title":"Marine Environmental Research","DOI":"https://doi.org/10.1016/j.marenvres.2020.104996","ISSN":"0141-1136","page":"104996","title":"Effects and recovery of larvae of the cold-water coral Lophelia pertusa (Desmophyllum pertusum) exposed to suspended bentonite, barite and drill cuttings","volume":"158","author":[{"family":"Järnegren","given":"Johanna"},{"family":"Brooke","given":"Sandra"},{"family":"Jensen","given":"Henrik"}],"issued":{"date-parts":[["2020"]]}}}],"schema":"https://github.com/citation-style-language/schema/raw/master/csl-citation.json"} </w:instrText>
      </w:r>
      <w:r w:rsidR="00BC7A35" w:rsidRPr="00D8515B">
        <w:rPr>
          <w:rStyle w:val="None"/>
          <w:rFonts w:ascii="Arial" w:hAnsi="Arial" w:cs="Arial"/>
        </w:rPr>
        <w:fldChar w:fldCharType="separate"/>
      </w:r>
      <w:r w:rsidR="007A6863" w:rsidRPr="007A6863">
        <w:rPr>
          <w:rFonts w:ascii="Arial" w:hAnsi="Arial" w:cs="Arial"/>
          <w:szCs w:val="24"/>
          <w:vertAlign w:val="superscript"/>
        </w:rPr>
        <w:t>80</w:t>
      </w:r>
      <w:r w:rsidR="00BC7A35" w:rsidRPr="00D8515B">
        <w:rPr>
          <w:rStyle w:val="None"/>
          <w:rFonts w:ascii="Arial" w:hAnsi="Arial" w:cs="Arial"/>
        </w:rPr>
        <w:fldChar w:fldCharType="end"/>
      </w:r>
      <w:r w:rsidR="00D8515B" w:rsidRPr="00D8515B">
        <w:rPr>
          <w:rStyle w:val="None"/>
          <w:rFonts w:ascii="Arial" w:hAnsi="Arial" w:cs="Arial"/>
        </w:rPr>
        <w:t xml:space="preserve"> and there have been numerous studies of the impacts</w:t>
      </w:r>
      <w:r w:rsidR="00D8515B" w:rsidRPr="00D8515B">
        <w:rPr>
          <w:rStyle w:val="None"/>
          <w:rFonts w:ascii="Arial" w:eastAsia="Lora" w:hAnsi="Arial" w:cs="Arial"/>
          <w:shd w:val="clear" w:color="auto" w:fill="FFFFFF"/>
        </w:rPr>
        <w:t xml:space="preserve"> </w:t>
      </w:r>
      <w:r w:rsidR="00E10904" w:rsidRPr="00D8515B">
        <w:rPr>
          <w:rStyle w:val="None"/>
          <w:rFonts w:ascii="Arial" w:eastAsia="Lora" w:hAnsi="Arial" w:cs="Arial"/>
          <w:shd w:val="clear" w:color="auto" w:fill="FFFFFF"/>
        </w:rPr>
        <w:fldChar w:fldCharType="begin"/>
      </w:r>
      <w:r w:rsidR="007A6863">
        <w:rPr>
          <w:rStyle w:val="None"/>
          <w:rFonts w:ascii="Arial" w:eastAsia="Lora" w:hAnsi="Arial" w:cs="Arial"/>
          <w:shd w:val="clear" w:color="auto" w:fill="FFFFFF"/>
        </w:rPr>
        <w:instrText xml:space="preserve"> ADDIN ZOTERO_ITEM CSL_CITATION {"citationID":"BKk7H4Wf","properties":{"formattedCitation":"\\super 81\\uc0\\u8211{}85\\nosupersub{}","plainCitation":"81–85","noteIndex":0},"citationItems":[{"id":950,"uris":["http://zotero.org/users/10226844/items/MJBXB338"],"itemData":{"id":950,"type":"article-journal","abstract":"Barite and barium concentrations in bottom sediments and coral skeletons from the vicinity of the hydrocarbon exploration well drilled in 1992–1993 in the Træna Deep, Norwegian Sea have been studied to assess the spreading of the drilling mud and related ecological effects on Lophelia petrusa coral reefs. Sand size barite crystals derived from the drilling mud and elevated Ba concentrations in surface (0–2 cm) sediments were found up to 4 km from the exploration drilling site. 210Pb-dating results on sediment cores indicate that Ba-rich surface intervals (0–2 cm) record ca. 20 years of sedimentation history, and connect Ba enrichment with exploration drilling. The geographic distribution of Ba contents in sediments allowed the reconstruction of the drilling mud dispersal pattern showing transport eastward from the drilling site, consistent with the prevailing current directions. The presence of relatively coarse-grained sediments and barite crystals trapped in coral polyps, ca. 500 m down current from the drilling site, reflects the elevated turbulence and sediment supply during the drilling activity. This elevated sediment dispersion likely placed a stress upon the coral reefs, but due to strong currents that effectively dilute episodic drilling waste and sediment discharges, the damage does not appear significant.","container-title":"Environmental Geology","DOI":"10.1007/s00254-007-1145-4","ISSN":"1432-0495","issue":"1","journalAbbreviation":"Environmental Geology","page":"119-129","title":"Barite and barium in sediments and coral skeletons around the hydrocarbon exploration drilling site in the Træna Deep, Norwegian Sea","volume":"56","author":[{"family":"Lepland","given":"Aivo"},{"family":"Mortensen","given":"Pål Buhl"}],"issued":{"date-parts":[["2008",11,1]]}}},{"id":951,"uris":["http://zotero.org/users/10226844/items/X9W6ENTI"],"itemData":{"id":951,"type":"article-journal","abstract":"Cold-water coral reefs represent some of the most biodiverse and biomass rich ecosystems in the marine environment. Despite this, ecosystem functioning is still poorly understood and the susceptibility of key species to anthropogenic activities and pollutants is unknown. In European waters, cold-water corals are often found in greatest abundance on the continental margin, often in regions rich in hydrocarbon reserves. In this viewpoint paper we discuss some of the current strategies employed in predicting and minimizing exposure of cold-water coral reef ecosystems on the Norwegian margin to waste materials produced during offshore drilling operations by the oil and gas industry. In the light of recent in situ and experimental research conducted with the key reef species Lophelia pertusa, we present some possible improvements to these strategies which may be utilized by industry and managers to further reduce the likelihood of exposure. We further highlight important outstanding research questions in this field.","container-title":"Marine Pollution Bulletin","DOI":"https://doi.org/10.1016/j.marpolbul.2012.08.003","ISSN":"0025-326X","issue":"11","page":"2309-2316","title":"Monitoring strategies for drill cutting discharge in the vicinity of cold-water coral ecosystems","volume":"64","author":[{"family":"Purser","given":"Autun"},{"family":"Thomsen","given":"Laurenz"}],"issued":{"date-parts":[["2012"]]}}},{"id":952,"uris":["http://zotero.org/users/10226844/items/SXQNALU2"],"itemData":{"id":952,"type":"article-journal","abstract":"The cold-water coral Lophelia pertusa was exposed to suspended particles (&lt;63μm) for 12weeks. Skeletal growth was significantly lower under exposure concentrations of </w:instrText>
      </w:r>
      <w:r w:rsidR="007A6863">
        <w:rPr>
          <w:rStyle w:val="None"/>
          <w:rFonts w:ascii="Cambria Math" w:eastAsia="Lora" w:hAnsi="Cambria Math" w:cs="Cambria Math"/>
          <w:shd w:val="clear" w:color="auto" w:fill="FFFFFF"/>
        </w:rPr>
        <w:instrText>∼</w:instrText>
      </w:r>
      <w:r w:rsidR="007A6863">
        <w:rPr>
          <w:rStyle w:val="None"/>
          <w:rFonts w:ascii="Arial" w:eastAsia="Lora" w:hAnsi="Arial" w:cs="Arial"/>
          <w:shd w:val="clear" w:color="auto" w:fill="FFFFFF"/>
        </w:rPr>
        <w:instrText xml:space="preserve">25mgl−1 than </w:instrText>
      </w:r>
      <w:r w:rsidR="007A6863">
        <w:rPr>
          <w:rStyle w:val="None"/>
          <w:rFonts w:ascii="Cambria Math" w:eastAsia="Lora" w:hAnsi="Cambria Math" w:cs="Cambria Math"/>
          <w:shd w:val="clear" w:color="auto" w:fill="FFFFFF"/>
        </w:rPr>
        <w:instrText>∼</w:instrText>
      </w:r>
      <w:r w:rsidR="007A6863">
        <w:rPr>
          <w:rStyle w:val="None"/>
          <w:rFonts w:ascii="Arial" w:eastAsia="Lora" w:hAnsi="Arial" w:cs="Arial"/>
          <w:shd w:val="clear" w:color="auto" w:fill="FFFFFF"/>
        </w:rPr>
        <w:instrText xml:space="preserve">5mgl−1 and there was a trend of lower growth rates when exposed to water-based drill cuttings than to natural benthic sediment. Polyp extension was less in corals exposed to higher material concentrations, which provides a possible explanation for observed skeletal growth differences between particle concentrations. Particle exposure had no significant impact on respiration or proportions of tissue and fatty acids in corals. The volume of additional cleaning mucus released by exposed corals was low and release did not significantly affect coral energy expenditure. Our results indicate that L. pertusa polyps can deal comparatively well with enhanced particle deposition rates and suspended matter concentrations. However, a small pilot experiment indicated that coral larvae might be particularly vulnerable to high particle concentrations.","container-title":"Marine Pollution Bulletin","DOI":"https://doi.org/10.1016/j.marpolbul.2013.02.033","ISSN":"0025-326X","issue":"1","page":"176-188","title":"Tolerance to long-term exposure of suspended benthic sediments and drill cuttings in the cold-water coral Lophelia pertusa","volume":"70","author":[{"family":"Larsson","given":"Ann I."},{"family":"Oevelen","given":"Dick","dropping-particle":"van"},{"family":"Purser","given":"Autun"},{"family":"Thomsen","given":"Laurenz"}],"issued":{"date-parts":[["2013"]]}}},{"id":1107,"uris":["http://zotero.org/users/10226844/items/QAM8USN3"],"itemData":{"id":1107,"type":"article-journal","abstract":"Environmental awareness and technological advances has spurred development of new monitoring solutions for the petroleum industry. This paper presents experience from a monitoring program off Norway. To maintain operation within the limits of the government regulations Statoil tested a new monitoring concept. Multisensory data were cabled to surface buoys and transmitted to land via wireless communication. The system collected information about distribution of the drilling wastes and the welfare of the corals in relation to threshold values. The project experienced a series of failures, but the backup monitoring provided information to fulfil the requirements of the permit. The experience demonstrated the need for real time monitoring and how such systems enhance understanding of impacts on marine organisms. Also, drilling operations may improve by taking environmental information into account. The paper proposes to standardize and streamline monitoring protocols to maintain comparability during all phases of the operation and between drill sites.","container-title":"Marine Pollution Bulletin","DOI":"https://doi.org/10.1016/j.marpolbul.2014.05.007","ISSN":"0025-326X","issue":"1","page":"236-250","title":"Real time observation system for monitoring environmental impact on marine ecosystems from oil drilling operations","volume":"84","author":[{"family":"Godø","given":"Olav Rune"},{"family":"Klungsøyr","given":"Jarle"},{"family":"Meier","given":"Sonnich"},{"family":"Tenningen","given":"Eirik"},{"family":"Purser","given":"Autun"},{"family":"Thomsen","given":"Laurenz"}],"issued":{"date-parts":[["2014"]]}}},{"id":748,"uris":["http://zotero.org/users/10226844/items/JN9VL77Q"],"itemData":{"id":748,"type":"article-journal","abstract":"Abstract Biological structures exert a major influence on species diversity at both local and regional scales on deep continental margins. Some organisms use other species as substrates for attachment, shelter, feeding or parasitism, but there may also be mutual benefits from the association. Here, we highlight the structural attributes and biotic effects of the habitats that corals, sea pens, sponges and xenophyophores offer other organisms. The environmental setting of the biological structures influences their species composition. The importance of benthic species as substrates seems to increase with depth as the complexity of the surrounding geological substrate and food supply decline. There are marked differences in the degree of mutualistic relationships between habitat-forming taxa. This is especially evident for scleractinian corals, which have high numbers of facultative associates (commensals) and few obligate associates (mutualists), and gorgonians, with their few commensals and many obligate associates. Size, flexibility and architectural complexity of the habitat-forming organism are positively related to species diversity for both sessile and mobile species. This is mainly evident for commensal species sharing a facultative relationship with their host. Habitat complexity is enhanced by the architecture of biological structures, as well as by biological interactions. Colony morphology has a great influence on feeding efficiency for suspension feeders. Suspension feeding, habitat-forming organisms modify the environment to optimize their food uptake. This environmental advantage is also passed on to associated filter-feeding species. These effects are poorly understood but represent key points for understanding ecosystems and biodiversity on continental margins. In this paper we explore the contributions of organisms and the biotic structures they create (rather than physical modifications) to habitat heterogeneity and diversity on the deep continental margins.","container-title":"Marine Ecology","DOI":"10.1111/j.1439-0485.2010.00359.x","ISSN":"0173-9565","issue":"1","journalAbbreviation":"Marine Ecology","note":"publisher: John Wiley &amp; Sons, Ltd","page":"21-50","title":"Biological structures as a source of habitat heterogeneity and biodiversity on the deep ocean margins","volume":"31","author":[{"family":"Buhl-Mortensen","given":"Lene"},{"family":"Vanreusel","given":"Ann"},{"family":"Gooday","given":"Andrew J."},{"family":"Levin","given":"Lisa A."},{"family":"Priede","given":"Imants G."},{"family":"Buhl-Mortensen","given":"Pål"},{"family":"Gheerardyn","given":"Hendrik"},{"family":"King","given":"Nicola J."},{"family":"Raes","given":"Maarten"}],"issued":{"date-parts":[["2010",3,1]]}}}],"schema":"https://github.com/citation-style-language/schema/raw/master/csl-citation.json"} </w:instrText>
      </w:r>
      <w:r w:rsidR="00E10904" w:rsidRPr="00D8515B">
        <w:rPr>
          <w:rStyle w:val="None"/>
          <w:rFonts w:ascii="Arial" w:eastAsia="Lora" w:hAnsi="Arial" w:cs="Arial"/>
          <w:shd w:val="clear" w:color="auto" w:fill="FFFFFF"/>
        </w:rPr>
        <w:fldChar w:fldCharType="separate"/>
      </w:r>
      <w:r w:rsidR="007A6863" w:rsidRPr="007A6863">
        <w:rPr>
          <w:rFonts w:ascii="Arial" w:hAnsi="Arial" w:cs="Arial"/>
          <w:szCs w:val="24"/>
          <w:vertAlign w:val="superscript"/>
        </w:rPr>
        <w:t>81–85</w:t>
      </w:r>
      <w:r w:rsidR="00E10904" w:rsidRPr="00D8515B">
        <w:rPr>
          <w:rStyle w:val="None"/>
          <w:rFonts w:ascii="Arial" w:eastAsia="Lora" w:hAnsi="Arial" w:cs="Arial"/>
          <w:shd w:val="clear" w:color="auto" w:fill="FFFFFF"/>
        </w:rPr>
        <w:fldChar w:fldCharType="end"/>
      </w:r>
      <w:r w:rsidRPr="00D8515B">
        <w:rPr>
          <w:rStyle w:val="None"/>
          <w:rFonts w:ascii="Arial" w:eastAsia="Lora" w:hAnsi="Arial" w:cs="Arial"/>
          <w:shd w:val="clear" w:color="auto" w:fill="FFFFFF"/>
        </w:rPr>
        <w:t xml:space="preserve"> </w:t>
      </w:r>
    </w:p>
    <w:p w14:paraId="22A03399" w14:textId="5AC3A841" w:rsidR="00D20ADA" w:rsidRPr="00D8515B" w:rsidRDefault="00D20ADA" w:rsidP="00521A48">
      <w:pPr>
        <w:pStyle w:val="Body"/>
        <w:rPr>
          <w:rStyle w:val="None"/>
          <w:rFonts w:ascii="Arial" w:hAnsi="Arial" w:cs="Arial"/>
          <w:b/>
          <w:bCs/>
          <w:shd w:val="clear" w:color="auto" w:fill="FFFFFF"/>
        </w:rPr>
      </w:pPr>
      <w:r w:rsidRPr="00D8515B">
        <w:rPr>
          <w:rStyle w:val="None"/>
          <w:rFonts w:ascii="Arial" w:hAnsi="Arial" w:cs="Arial"/>
          <w:b/>
          <w:bCs/>
          <w:shd w:val="clear" w:color="auto" w:fill="FFFFFF"/>
        </w:rPr>
        <w:t>Habitat loss</w:t>
      </w:r>
    </w:p>
    <w:p w14:paraId="1AC3DCBA" w14:textId="43706948" w:rsidR="00786D3A" w:rsidRPr="00D8515B" w:rsidRDefault="00D8515B" w:rsidP="00521A48">
      <w:pPr>
        <w:pStyle w:val="Body"/>
        <w:rPr>
          <w:rStyle w:val="None"/>
          <w:rFonts w:ascii="Arial" w:eastAsia="Lora" w:hAnsi="Arial" w:cs="Arial"/>
          <w:shd w:val="clear" w:color="auto" w:fill="FFFFFF"/>
        </w:rPr>
      </w:pPr>
      <w:r w:rsidRPr="00D8515B">
        <w:rPr>
          <w:rStyle w:val="None"/>
          <w:rFonts w:ascii="Arial" w:hAnsi="Arial" w:cs="Arial"/>
          <w:shd w:val="clear" w:color="auto" w:fill="FFFFFF"/>
        </w:rPr>
        <w:t xml:space="preserve">Corals are vulnerable to sedimentation which impacts on their function, so any activity that produces a lot of loose sediment can be problematic and the drilling stage of oil and gas extraction if of particular concern. Smothering by </w:t>
      </w:r>
      <w:r w:rsidR="00786D3A" w:rsidRPr="00D8515B">
        <w:rPr>
          <w:rStyle w:val="None"/>
          <w:rFonts w:ascii="Arial" w:hAnsi="Arial" w:cs="Arial"/>
          <w:shd w:val="clear" w:color="auto" w:fill="FFFFFF"/>
        </w:rPr>
        <w:t xml:space="preserve">drill </w:t>
      </w:r>
      <w:r w:rsidR="00786D3A" w:rsidRPr="00D8515B">
        <w:rPr>
          <w:rStyle w:val="None"/>
          <w:rFonts w:ascii="Arial" w:eastAsia="Lora" w:hAnsi="Arial" w:cs="Arial"/>
          <w:shd w:val="clear" w:color="auto" w:fill="FFFFFF"/>
        </w:rPr>
        <w:t>cuttings and drilling muds</w:t>
      </w:r>
      <w:r w:rsidR="00786D3A" w:rsidRPr="00D8515B">
        <w:rPr>
          <w:rStyle w:val="None"/>
          <w:rFonts w:ascii="Arial" w:hAnsi="Arial" w:cs="Arial"/>
          <w:shd w:val="clear" w:color="auto" w:fill="FFFFFF"/>
        </w:rPr>
        <w:t xml:space="preserve"> </w:t>
      </w:r>
      <w:r w:rsidRPr="00D8515B">
        <w:rPr>
          <w:rStyle w:val="None"/>
          <w:rFonts w:ascii="Arial" w:hAnsi="Arial" w:cs="Arial"/>
          <w:shd w:val="clear" w:color="auto" w:fill="FFFFFF"/>
        </w:rPr>
        <w:t>can degrade</w:t>
      </w:r>
      <w:r w:rsidR="00786D3A" w:rsidRPr="00D8515B">
        <w:rPr>
          <w:rStyle w:val="None"/>
          <w:rFonts w:ascii="Arial" w:eastAsia="Lora" w:hAnsi="Arial" w:cs="Arial"/>
          <w:shd w:val="clear" w:color="auto" w:fill="FFFFFF"/>
        </w:rPr>
        <w:t xml:space="preserve"> </w:t>
      </w:r>
      <w:r w:rsidR="00E10904" w:rsidRPr="00D8515B">
        <w:rPr>
          <w:rStyle w:val="None"/>
          <w:rFonts w:ascii="Arial" w:eastAsia="Lora" w:hAnsi="Arial" w:cs="Arial"/>
          <w:shd w:val="clear" w:color="auto" w:fill="FFFFFF"/>
        </w:rPr>
        <w:t>cold-water coral</w:t>
      </w:r>
      <w:r w:rsidR="00786D3A" w:rsidRPr="00D8515B">
        <w:rPr>
          <w:rStyle w:val="None"/>
          <w:rFonts w:ascii="Arial" w:eastAsia="Lora" w:hAnsi="Arial" w:cs="Arial"/>
          <w:shd w:val="clear" w:color="auto" w:fill="FFFFFF"/>
        </w:rPr>
        <w:t xml:space="preserve"> communities in deep waters via smothering and toxic effects</w:t>
      </w:r>
      <w:r w:rsidR="00E10904" w:rsidRPr="00D8515B">
        <w:rPr>
          <w:rStyle w:val="None"/>
          <w:rFonts w:ascii="Arial" w:eastAsia="Lora" w:hAnsi="Arial" w:cs="Arial"/>
          <w:shd w:val="clear" w:color="auto" w:fill="FFFFFF"/>
        </w:rPr>
        <w:fldChar w:fldCharType="begin"/>
      </w:r>
      <w:r w:rsidR="007A6863">
        <w:rPr>
          <w:rStyle w:val="None"/>
          <w:rFonts w:ascii="Arial" w:eastAsia="Lora" w:hAnsi="Arial" w:cs="Arial"/>
          <w:shd w:val="clear" w:color="auto" w:fill="FFFFFF"/>
        </w:rPr>
        <w:instrText xml:space="preserve"> ADDIN ZOTERO_ITEM CSL_CITATION {"citationID":"gCEhkHPk","properties":{"formattedCitation":"\\super 81\\uc0\\u8211{}83\\nosupersub{}","plainCitation":"81–83","noteIndex":0},"citationItems":[{"id":950,"uris":["http://zotero.org/users/10226844/items/MJBXB338"],"itemData":{"id":950,"type":"article-journal","abstract":"Barite and barium concentrations in bottom sediments and coral skeletons from the vicinity of the hydrocarbon exploration well drilled in 1992–1993 in the Træna Deep, Norwegian Sea have been studied to assess the spreading of the drilling mud and related ecological effects on Lophelia petrusa coral reefs. Sand size barite crystals derived from the drilling mud and elevated Ba concentrations in surface (0–2 cm) sediments were found up to 4 km from the exploration drilling site. 210Pb-dating results on sediment cores indicate that Ba-rich surface intervals (0–2 cm) record ca. 20 years of sedimentation history, and connect Ba enrichment with exploration drilling. The geographic distribution of Ba contents in sediments allowed the reconstruction of the drilling mud dispersal pattern showing transport eastward from the drilling site, consistent with the prevailing current directions. The presence of relatively coarse-grained sediments and barite crystals trapped in coral polyps, ca. 500 m down current from the drilling site, reflects the elevated turbulence and sediment supply during the drilling activity. This elevated sediment dispersion likely placed a stress upon the coral reefs, but due to strong currents that effectively dilute episodic drilling waste and sediment discharges, the damage does not appear significant.","container-title":"Environmental Geology","DOI":"10.1007/s00254-007-1145-4","ISSN":"1432-0495","issue":"1","journalAbbreviation":"Environmental Geology","page":"119-129","title":"Barite and barium in sediments and coral skeletons around the hydrocarbon exploration drilling site in the Træna Deep, Norwegian Sea","volume":"56","author":[{"family":"Lepland","given":"Aivo"},{"family":"Mortensen","given":"Pål Buhl"}],"issued":{"date-parts":[["2008",11,1]]}}},{"id":951,"uris":["http://zotero.org/users/10226844/items/X9W6ENTI"],"itemData":{"id":951,"type":"article-journal","abstract":"Cold-water coral reefs represent some of the most biodiverse and biomass rich ecosystems in the marine environment. Despite this, ecosystem functioning is still poorly understood and the susceptibility of key species to anthropogenic activities and pollutants is unknown. In European waters, cold-water corals are often found in greatest abundance on the continental margin, often in regions rich in hydrocarbon reserves. In this viewpoint paper we discuss some of the current strategies employed in predicting and minimizing exposure of cold-water coral reef ecosystems on the Norwegian margin to waste materials produced during offshore drilling operations by the oil and gas industry. In the light of recent in situ and experimental research conducted with the key reef species Lophelia pertusa, we present some possible improvements to these strategies which may be utilized by industry and managers to further reduce the likelihood of exposure. We further highlight important outstanding research questions in this field.","container-title":"Marine Pollution Bulletin","DOI":"https://doi.org/10.1016/j.marpolbul.2012.08.003","ISSN":"0025-326X","issue":"11","page":"2309-2316","title":"Monitoring strategies for drill cutting discharge in the vicinity of cold-water coral ecosystems","volume":"64","author":[{"family":"Purser","given":"Autun"},{"family":"Thomsen","given":"Laurenz"}],"issued":{"date-parts":[["2012"]]}}},{"id":952,"uris":["http://zotero.org/users/10226844/items/SXQNALU2"],"itemData":{"id":952,"type":"article-journal","abstract":"The cold-water coral Lophelia pertusa was exposed to suspended particles (&lt;63μm) for 12weeks. Skeletal growth was significantly lower under exposure concentrations of </w:instrText>
      </w:r>
      <w:r w:rsidR="007A6863">
        <w:rPr>
          <w:rStyle w:val="None"/>
          <w:rFonts w:ascii="Cambria Math" w:eastAsia="Lora" w:hAnsi="Cambria Math" w:cs="Cambria Math"/>
          <w:shd w:val="clear" w:color="auto" w:fill="FFFFFF"/>
        </w:rPr>
        <w:instrText>∼</w:instrText>
      </w:r>
      <w:r w:rsidR="007A6863">
        <w:rPr>
          <w:rStyle w:val="None"/>
          <w:rFonts w:ascii="Arial" w:eastAsia="Lora" w:hAnsi="Arial" w:cs="Arial"/>
          <w:shd w:val="clear" w:color="auto" w:fill="FFFFFF"/>
        </w:rPr>
        <w:instrText xml:space="preserve">25mgl−1 than </w:instrText>
      </w:r>
      <w:r w:rsidR="007A6863">
        <w:rPr>
          <w:rStyle w:val="None"/>
          <w:rFonts w:ascii="Cambria Math" w:eastAsia="Lora" w:hAnsi="Cambria Math" w:cs="Cambria Math"/>
          <w:shd w:val="clear" w:color="auto" w:fill="FFFFFF"/>
        </w:rPr>
        <w:instrText>∼</w:instrText>
      </w:r>
      <w:r w:rsidR="007A6863">
        <w:rPr>
          <w:rStyle w:val="None"/>
          <w:rFonts w:ascii="Arial" w:eastAsia="Lora" w:hAnsi="Arial" w:cs="Arial"/>
          <w:shd w:val="clear" w:color="auto" w:fill="FFFFFF"/>
        </w:rPr>
        <w:instrText xml:space="preserve">5mgl−1 and there was a trend of lower growth rates when exposed to water-based drill cuttings than to natural benthic sediment. Polyp extension was less in corals exposed to higher material concentrations, which provides a possible explanation for observed skeletal growth differences between particle concentrations. Particle exposure had no significant impact on respiration or proportions of tissue and fatty acids in corals. The volume of additional cleaning mucus released by exposed corals was low and release did not significantly affect coral energy expenditure. Our results indicate that L. pertusa polyps can deal comparatively well with enhanced particle deposition rates and suspended matter concentrations. However, a small pilot experiment indicated that coral larvae might be particularly vulnerable to high particle concentrations.","container-title":"Marine Pollution Bulletin","DOI":"https://doi.org/10.1016/j.marpolbul.2013.02.033","ISSN":"0025-326X","issue":"1","page":"176-188","title":"Tolerance to long-term exposure of suspended benthic sediments and drill cuttings in the cold-water coral Lophelia pertusa","volume":"70","author":[{"family":"Larsson","given":"Ann I."},{"family":"Oevelen","given":"Dick","dropping-particle":"van"},{"family":"Purser","given":"Autun"},{"family":"Thomsen","given":"Laurenz"}],"issued":{"date-parts":[["2013"]]}}}],"schema":"https://github.com/citation-style-language/schema/raw/master/csl-citation.json"} </w:instrText>
      </w:r>
      <w:r w:rsidR="00E10904" w:rsidRPr="00D8515B">
        <w:rPr>
          <w:rStyle w:val="None"/>
          <w:rFonts w:ascii="Arial" w:eastAsia="Lora" w:hAnsi="Arial" w:cs="Arial"/>
          <w:shd w:val="clear" w:color="auto" w:fill="FFFFFF"/>
        </w:rPr>
        <w:fldChar w:fldCharType="separate"/>
      </w:r>
      <w:r w:rsidR="007A6863" w:rsidRPr="007A6863">
        <w:rPr>
          <w:rFonts w:ascii="Arial" w:hAnsi="Arial" w:cs="Arial"/>
          <w:szCs w:val="24"/>
          <w:vertAlign w:val="superscript"/>
        </w:rPr>
        <w:t>81–83</w:t>
      </w:r>
      <w:r w:rsidR="00E10904" w:rsidRPr="00D8515B">
        <w:rPr>
          <w:rStyle w:val="None"/>
          <w:rFonts w:ascii="Arial" w:eastAsia="Lora" w:hAnsi="Arial" w:cs="Arial"/>
          <w:shd w:val="clear" w:color="auto" w:fill="FFFFFF"/>
        </w:rPr>
        <w:fldChar w:fldCharType="end"/>
      </w:r>
      <w:r w:rsidR="00786D3A" w:rsidRPr="00D8515B">
        <w:rPr>
          <w:rStyle w:val="None"/>
          <w:rFonts w:ascii="Arial" w:eastAsia="Lora" w:hAnsi="Arial" w:cs="Arial"/>
          <w:shd w:val="clear" w:color="auto" w:fill="FFFFFF"/>
        </w:rPr>
        <w:t xml:space="preserve">. </w:t>
      </w:r>
      <w:r w:rsidR="00E10904" w:rsidRPr="00D8515B">
        <w:rPr>
          <w:rStyle w:val="None"/>
          <w:rFonts w:ascii="Arial" w:eastAsia="Lora" w:hAnsi="Arial" w:cs="Arial"/>
          <w:shd w:val="clear" w:color="auto" w:fill="FFFFFF"/>
        </w:rPr>
        <w:t>Barite can be d</w:t>
      </w:r>
      <w:r w:rsidR="00786D3A" w:rsidRPr="00D8515B">
        <w:rPr>
          <w:rStyle w:val="None"/>
          <w:rFonts w:ascii="Arial" w:eastAsia="Lora" w:hAnsi="Arial" w:cs="Arial"/>
          <w:shd w:val="clear" w:color="auto" w:fill="FFFFFF"/>
        </w:rPr>
        <w:t xml:space="preserve">ischarged </w:t>
      </w:r>
      <w:r w:rsidR="00E10904" w:rsidRPr="00D8515B">
        <w:rPr>
          <w:rStyle w:val="None"/>
          <w:rFonts w:ascii="Arial" w:eastAsia="Lora" w:hAnsi="Arial" w:cs="Arial"/>
          <w:shd w:val="clear" w:color="auto" w:fill="FFFFFF"/>
        </w:rPr>
        <w:t xml:space="preserve">in </w:t>
      </w:r>
      <w:r w:rsidR="00786D3A" w:rsidRPr="00D8515B">
        <w:rPr>
          <w:rStyle w:val="None"/>
          <w:rFonts w:ascii="Arial" w:eastAsia="Lora" w:hAnsi="Arial" w:cs="Arial"/>
          <w:shd w:val="clear" w:color="auto" w:fill="FFFFFF"/>
        </w:rPr>
        <w:t xml:space="preserve">water-based mud cuttings </w:t>
      </w:r>
      <w:r w:rsidR="00E10904" w:rsidRPr="00D8515B">
        <w:rPr>
          <w:rStyle w:val="None"/>
          <w:rFonts w:ascii="Arial" w:eastAsia="Lora" w:hAnsi="Arial" w:cs="Arial"/>
          <w:shd w:val="clear" w:color="auto" w:fill="FFFFFF"/>
        </w:rPr>
        <w:t>which can</w:t>
      </w:r>
      <w:r w:rsidR="00786D3A" w:rsidRPr="00D8515B">
        <w:rPr>
          <w:rStyle w:val="None"/>
          <w:rFonts w:ascii="Arial" w:eastAsia="Lora" w:hAnsi="Arial" w:cs="Arial"/>
          <w:shd w:val="clear" w:color="auto" w:fill="FFFFFF"/>
        </w:rPr>
        <w:t xml:space="preserve"> </w:t>
      </w:r>
      <w:r w:rsidR="00E10904" w:rsidRPr="00D8515B">
        <w:rPr>
          <w:rStyle w:val="None"/>
          <w:rFonts w:ascii="Arial" w:eastAsia="Lora" w:hAnsi="Arial" w:cs="Arial"/>
          <w:shd w:val="clear" w:color="auto" w:fill="FFFFFF"/>
        </w:rPr>
        <w:t>impact on cold-water corals through sedimentation and whilst in the water column.</w:t>
      </w:r>
      <w:r w:rsidR="00122575" w:rsidRPr="00D8515B">
        <w:rPr>
          <w:rStyle w:val="None"/>
          <w:rFonts w:ascii="Arial" w:eastAsia="Lora" w:hAnsi="Arial" w:cs="Arial"/>
          <w:shd w:val="clear" w:color="auto" w:fill="FFFFFF"/>
        </w:rPr>
        <w:t xml:space="preserve"> C</w:t>
      </w:r>
      <w:r w:rsidR="00786D3A" w:rsidRPr="00D8515B">
        <w:rPr>
          <w:rStyle w:val="None"/>
          <w:rFonts w:ascii="Arial" w:eastAsia="Lora" w:hAnsi="Arial" w:cs="Arial"/>
          <w:shd w:val="clear" w:color="auto" w:fill="FFFFFF"/>
        </w:rPr>
        <w:t xml:space="preserve">olonies </w:t>
      </w:r>
      <w:r w:rsidR="00E10904" w:rsidRPr="00D8515B">
        <w:rPr>
          <w:rStyle w:val="None"/>
          <w:rFonts w:ascii="Arial" w:eastAsia="Lora" w:hAnsi="Arial" w:cs="Arial"/>
          <w:shd w:val="clear" w:color="auto" w:fill="FFFFFF"/>
        </w:rPr>
        <w:t>have been buried by drilling cuttings leading to the death of coral</w:t>
      </w:r>
      <w:r w:rsidR="00786D3A" w:rsidRPr="00D8515B">
        <w:rPr>
          <w:rStyle w:val="None"/>
          <w:rFonts w:ascii="Arial" w:eastAsia="Lora" w:hAnsi="Arial" w:cs="Arial"/>
          <w:shd w:val="clear" w:color="auto" w:fill="FFFFFF"/>
        </w:rPr>
        <w:t xml:space="preserve"> polyp</w:t>
      </w:r>
      <w:r w:rsidR="00E10904" w:rsidRPr="00D8515B">
        <w:rPr>
          <w:rStyle w:val="None"/>
          <w:rFonts w:ascii="Arial" w:eastAsia="Lora" w:hAnsi="Arial" w:cs="Arial"/>
          <w:shd w:val="clear" w:color="auto" w:fill="FFFFFF"/>
        </w:rPr>
        <w:t>s</w:t>
      </w:r>
      <w:r w:rsidR="00E10904" w:rsidRPr="00D8515B">
        <w:rPr>
          <w:rStyle w:val="None"/>
          <w:rFonts w:ascii="Arial" w:eastAsia="Lora" w:hAnsi="Arial" w:cs="Arial"/>
          <w:shd w:val="clear" w:color="auto" w:fill="FFFFFF"/>
        </w:rPr>
        <w:fldChar w:fldCharType="begin"/>
      </w:r>
      <w:r w:rsidR="007A6863">
        <w:rPr>
          <w:rStyle w:val="None"/>
          <w:rFonts w:ascii="Arial" w:eastAsia="Lora" w:hAnsi="Arial" w:cs="Arial"/>
          <w:shd w:val="clear" w:color="auto" w:fill="FFFFFF"/>
        </w:rPr>
        <w:instrText xml:space="preserve"> ADDIN ZOTERO_ITEM CSL_CITATION {"citationID":"KjvkO65s","properties":{"formattedCitation":"\\super 83\\nosupersub{}","plainCitation":"83","noteIndex":0},"citationItems":[{"id":952,"uris":["http://zotero.org/users/10226844/items/SXQNALU2"],"itemData":{"id":952,"type":"article-journal","abstract":"The cold-water coral Lophelia pertusa was exposed to suspended particles (&lt;63μm) for 12weeks. Skeletal growth was significantly lower under exposure concentrations of </w:instrText>
      </w:r>
      <w:r w:rsidR="007A6863">
        <w:rPr>
          <w:rStyle w:val="None"/>
          <w:rFonts w:ascii="Cambria Math" w:eastAsia="Lora" w:hAnsi="Cambria Math" w:cs="Cambria Math"/>
          <w:shd w:val="clear" w:color="auto" w:fill="FFFFFF"/>
        </w:rPr>
        <w:instrText>∼</w:instrText>
      </w:r>
      <w:r w:rsidR="007A6863">
        <w:rPr>
          <w:rStyle w:val="None"/>
          <w:rFonts w:ascii="Arial" w:eastAsia="Lora" w:hAnsi="Arial" w:cs="Arial"/>
          <w:shd w:val="clear" w:color="auto" w:fill="FFFFFF"/>
        </w:rPr>
        <w:instrText xml:space="preserve">25mgl−1 than </w:instrText>
      </w:r>
      <w:r w:rsidR="007A6863">
        <w:rPr>
          <w:rStyle w:val="None"/>
          <w:rFonts w:ascii="Cambria Math" w:eastAsia="Lora" w:hAnsi="Cambria Math" w:cs="Cambria Math"/>
          <w:shd w:val="clear" w:color="auto" w:fill="FFFFFF"/>
        </w:rPr>
        <w:instrText>∼</w:instrText>
      </w:r>
      <w:r w:rsidR="007A6863">
        <w:rPr>
          <w:rStyle w:val="None"/>
          <w:rFonts w:ascii="Arial" w:eastAsia="Lora" w:hAnsi="Arial" w:cs="Arial"/>
          <w:shd w:val="clear" w:color="auto" w:fill="FFFFFF"/>
        </w:rPr>
        <w:instrText xml:space="preserve">5mgl−1 and there was a trend of lower growth rates when exposed to water-based drill cuttings than to natural benthic sediment. Polyp extension was less in corals exposed to higher material concentrations, which provides a possible explanation for observed skeletal growth differences between particle concentrations. Particle exposure had no significant impact on respiration or proportions of tissue and fatty acids in corals. The volume of additional cleaning mucus released by exposed corals was low and release did not significantly affect coral energy expenditure. Our results indicate that L. pertusa polyps can deal comparatively well with enhanced particle deposition rates and suspended matter concentrations. However, a small pilot experiment indicated that coral larvae might be particularly vulnerable to high particle concentrations.","container-title":"Marine Pollution Bulletin","DOI":"https://doi.org/10.1016/j.marpolbul.2013.02.033","ISSN":"0025-326X","issue":"1","page":"176-188","title":"Tolerance to long-term exposure of suspended benthic sediments and drill cuttings in the cold-water coral Lophelia pertusa","volume":"70","author":[{"family":"Larsson","given":"Ann I."},{"family":"Oevelen","given":"Dick","dropping-particle":"van"},{"family":"Purser","given":"Autun"},{"family":"Thomsen","given":"Laurenz"}],"issued":{"date-parts":[["2013"]]}}}],"schema":"https://github.com/citation-style-language/schema/raw/master/csl-citation.json"} </w:instrText>
      </w:r>
      <w:r w:rsidR="00E10904" w:rsidRPr="00D8515B">
        <w:rPr>
          <w:rStyle w:val="None"/>
          <w:rFonts w:ascii="Arial" w:eastAsia="Lora" w:hAnsi="Arial" w:cs="Arial"/>
          <w:shd w:val="clear" w:color="auto" w:fill="FFFFFF"/>
        </w:rPr>
        <w:fldChar w:fldCharType="separate"/>
      </w:r>
      <w:r w:rsidR="007A6863" w:rsidRPr="007A6863">
        <w:rPr>
          <w:rFonts w:ascii="Arial" w:hAnsi="Arial" w:cs="Arial"/>
          <w:szCs w:val="24"/>
          <w:vertAlign w:val="superscript"/>
        </w:rPr>
        <w:t>83</w:t>
      </w:r>
      <w:r w:rsidR="00E10904" w:rsidRPr="00D8515B">
        <w:rPr>
          <w:rStyle w:val="None"/>
          <w:rFonts w:ascii="Arial" w:eastAsia="Lora" w:hAnsi="Arial" w:cs="Arial"/>
          <w:shd w:val="clear" w:color="auto" w:fill="FFFFFF"/>
        </w:rPr>
        <w:fldChar w:fldCharType="end"/>
      </w:r>
      <w:r w:rsidR="00786D3A" w:rsidRPr="00D8515B">
        <w:rPr>
          <w:rStyle w:val="None"/>
          <w:rFonts w:ascii="Arial" w:eastAsia="Lora" w:hAnsi="Arial" w:cs="Arial"/>
          <w:shd w:val="clear" w:color="auto" w:fill="FFFFFF"/>
        </w:rPr>
        <w:t xml:space="preserve">  Suspended cuttings may also cause the cilia of</w:t>
      </w:r>
      <w:r w:rsidRPr="00D8515B">
        <w:rPr>
          <w:rStyle w:val="None"/>
          <w:rFonts w:ascii="Arial" w:eastAsia="Lora" w:hAnsi="Arial" w:cs="Arial"/>
          <w:shd w:val="clear" w:color="auto" w:fill="FFFFFF"/>
        </w:rPr>
        <w:t xml:space="preserve"> the UK cold-water coral</w:t>
      </w:r>
      <w:r w:rsidR="00786D3A" w:rsidRPr="00D8515B">
        <w:rPr>
          <w:rStyle w:val="None"/>
          <w:rFonts w:ascii="Arial" w:eastAsia="Lora" w:hAnsi="Arial" w:cs="Arial"/>
          <w:shd w:val="clear" w:color="auto" w:fill="FFFFFF"/>
        </w:rPr>
        <w:t xml:space="preserve"> </w:t>
      </w:r>
      <w:r w:rsidR="00786D3A" w:rsidRPr="00D8515B">
        <w:rPr>
          <w:rStyle w:val="None"/>
          <w:rFonts w:ascii="Arial" w:eastAsia="Lora" w:hAnsi="Arial" w:cs="Arial"/>
          <w:i/>
          <w:iCs/>
          <w:shd w:val="clear" w:color="auto" w:fill="FFFFFF"/>
          <w:lang w:val="es-ES_tradnl"/>
        </w:rPr>
        <w:t>L</w:t>
      </w:r>
      <w:r w:rsidRPr="00D8515B">
        <w:rPr>
          <w:rStyle w:val="None"/>
          <w:rFonts w:ascii="Arial" w:eastAsia="Lora" w:hAnsi="Arial" w:cs="Arial"/>
          <w:i/>
          <w:iCs/>
          <w:shd w:val="clear" w:color="auto" w:fill="FFFFFF"/>
          <w:lang w:val="es-ES_tradnl"/>
        </w:rPr>
        <w:t>ophelia</w:t>
      </w:r>
      <w:r w:rsidR="00786D3A" w:rsidRPr="00D8515B">
        <w:rPr>
          <w:rStyle w:val="None"/>
          <w:rFonts w:ascii="Arial" w:eastAsia="Lora" w:hAnsi="Arial" w:cs="Arial"/>
          <w:i/>
          <w:iCs/>
          <w:shd w:val="clear" w:color="auto" w:fill="FFFFFF"/>
          <w:lang w:val="es-ES_tradnl"/>
        </w:rPr>
        <w:t xml:space="preserve"> pertusa</w:t>
      </w:r>
      <w:r w:rsidR="00786D3A" w:rsidRPr="00D8515B">
        <w:rPr>
          <w:rStyle w:val="None"/>
          <w:rFonts w:ascii="Arial" w:eastAsia="Lora" w:hAnsi="Arial" w:cs="Arial"/>
          <w:shd w:val="clear" w:color="auto" w:fill="FFFFFF"/>
        </w:rPr>
        <w:t xml:space="preserve"> to become clogged, hindering</w:t>
      </w:r>
      <w:r w:rsidR="00786D3A" w:rsidRPr="00D8515B">
        <w:rPr>
          <w:rStyle w:val="None"/>
          <w:rFonts w:ascii="Arial" w:hAnsi="Arial" w:cs="Arial"/>
          <w:shd w:val="clear" w:color="auto" w:fill="FFFFFF"/>
        </w:rPr>
        <w:t xml:space="preserve"> larvae </w:t>
      </w:r>
      <w:r w:rsidR="00786D3A" w:rsidRPr="00D8515B">
        <w:rPr>
          <w:rStyle w:val="None"/>
          <w:rFonts w:ascii="Arial" w:eastAsia="Lora" w:hAnsi="Arial" w:cs="Arial"/>
          <w:shd w:val="clear" w:color="auto" w:fill="FFFFFF"/>
        </w:rPr>
        <w:t>from swimming actively, which causes larvae to sink and ultimately cause mor</w:t>
      </w:r>
      <w:r w:rsidR="00E10904" w:rsidRPr="00D8515B">
        <w:rPr>
          <w:rStyle w:val="None"/>
          <w:rFonts w:ascii="Arial" w:eastAsia="Lora" w:hAnsi="Arial" w:cs="Arial"/>
          <w:shd w:val="clear" w:color="auto" w:fill="FFFFFF"/>
        </w:rPr>
        <w:t>tality</w:t>
      </w:r>
      <w:r w:rsidR="00E10904" w:rsidRPr="00D8515B">
        <w:rPr>
          <w:rStyle w:val="None"/>
          <w:rFonts w:ascii="Arial" w:eastAsia="Lora" w:hAnsi="Arial" w:cs="Arial"/>
          <w:shd w:val="clear" w:color="auto" w:fill="FFFFFF"/>
        </w:rPr>
        <w:fldChar w:fldCharType="begin"/>
      </w:r>
      <w:r w:rsidR="007A6863">
        <w:rPr>
          <w:rStyle w:val="None"/>
          <w:rFonts w:ascii="Arial" w:eastAsia="Lora" w:hAnsi="Arial" w:cs="Arial"/>
          <w:shd w:val="clear" w:color="auto" w:fill="FFFFFF"/>
        </w:rPr>
        <w:instrText xml:space="preserve"> ADDIN ZOTERO_ITEM CSL_CITATION {"citationID":"HWTWPZcr","properties":{"formattedCitation":"\\super 80\\nosupersub{}","plainCitation":"80","noteIndex":0},"citationItems":[{"id":736,"uris":["http://zotero.org/users/10226844/items/CHF4J6IR"],"itemData":{"id":736,"type":"article-journal","abstract":"Fossil fuel drilling operations create sediment plumes and release waste materials into the ocean. These operations sometimes occur close to sensitive marine ecosystems, such as cold-water corals. While there have been several studies on the effects of energy industry activities on adult corals, there is very little information on potential impacts to their early life history stages. Larval stages of many marine organisms, including cold-water corals use cilia as a means of feeding and swimming, and if these structures become clogged with suspended particulates, the larvae may sink and be lost to the system. The objective of this study was to understand the response of Lophelia pertusa larvae to a different drilling waste components, and assess post-exposure recovery. Larvae of two ages (eight and 21 days) were exposed to a range of concentrations of bentonite, barite and drill cuttings. Larval sensitivity was assessed using the concentration at which 50% of the larvae showed behavioral effects (EC50) or lethal effects (LC50). Larvae showed greatest sensitivity to bentonite, followed by barite and drill cuttings, and also showed age-related responses that differed among the test materials. Post exposure recovery was variable across materials, with larvae exposed to bentonite having the lowest recovery rates. Understanding the vulnerability of early life history stages to human activities can help inform management strategies to preserve reproductive capacity of important marine ecosystems.","container-title":"Marine Environmental Research","DOI":"https://doi.org/10.1016/j.marenvres.2020.104996","ISSN":"0141-1136","page":"104996","title":"Effects and recovery of larvae of the cold-water coral Lophelia pertusa (Desmophyllum pertusum) exposed to suspended bentonite, barite and drill cuttings","volume":"158","author":[{"family":"Järnegren","given":"Johanna"},{"family":"Brooke","given":"Sandra"},{"family":"Jensen","given":"Henrik"}],"issued":{"date-parts":[["2020"]]}}}],"schema":"https://github.com/citation-style-language/schema/raw/master/csl-citation.json"} </w:instrText>
      </w:r>
      <w:r w:rsidR="00E10904" w:rsidRPr="00D8515B">
        <w:rPr>
          <w:rStyle w:val="None"/>
          <w:rFonts w:ascii="Arial" w:eastAsia="Lora" w:hAnsi="Arial" w:cs="Arial"/>
          <w:shd w:val="clear" w:color="auto" w:fill="FFFFFF"/>
        </w:rPr>
        <w:fldChar w:fldCharType="separate"/>
      </w:r>
      <w:r w:rsidR="007A6863" w:rsidRPr="007A6863">
        <w:rPr>
          <w:rFonts w:ascii="Arial" w:hAnsi="Arial" w:cs="Arial"/>
          <w:szCs w:val="24"/>
          <w:vertAlign w:val="superscript"/>
        </w:rPr>
        <w:t>80</w:t>
      </w:r>
      <w:r w:rsidR="00E10904" w:rsidRPr="00D8515B">
        <w:rPr>
          <w:rStyle w:val="None"/>
          <w:rFonts w:ascii="Arial" w:eastAsia="Lora" w:hAnsi="Arial" w:cs="Arial"/>
          <w:shd w:val="clear" w:color="auto" w:fill="FFFFFF"/>
        </w:rPr>
        <w:fldChar w:fldCharType="end"/>
      </w:r>
      <w:r w:rsidR="00786D3A" w:rsidRPr="00D8515B">
        <w:rPr>
          <w:rStyle w:val="None"/>
          <w:rFonts w:ascii="Arial" w:eastAsia="Lora" w:hAnsi="Arial" w:cs="Arial"/>
          <w:shd w:val="clear" w:color="auto" w:fill="FFFFFF"/>
        </w:rPr>
        <w:t>. </w:t>
      </w:r>
    </w:p>
    <w:p w14:paraId="0DD8AE19" w14:textId="38CA51E0" w:rsidR="00406917" w:rsidRPr="00D8515B" w:rsidRDefault="00406917" w:rsidP="00786D3A">
      <w:pPr>
        <w:pStyle w:val="Body"/>
        <w:rPr>
          <w:rStyle w:val="None"/>
          <w:rFonts w:ascii="Arial" w:hAnsi="Arial" w:cs="Arial"/>
          <w:b/>
          <w:bCs/>
        </w:rPr>
      </w:pPr>
      <w:r w:rsidRPr="00D8515B">
        <w:rPr>
          <w:rStyle w:val="None"/>
          <w:rFonts w:ascii="Arial" w:hAnsi="Arial" w:cs="Arial"/>
          <w:b/>
          <w:bCs/>
        </w:rPr>
        <w:t>Pollution</w:t>
      </w:r>
    </w:p>
    <w:p w14:paraId="1A29A2CC" w14:textId="0794D648" w:rsidR="00D8515B" w:rsidRPr="00D8515B" w:rsidRDefault="00A60B28" w:rsidP="00786D3A">
      <w:pPr>
        <w:pStyle w:val="Body"/>
        <w:rPr>
          <w:rStyle w:val="None"/>
          <w:rFonts w:ascii="Arial" w:hAnsi="Arial" w:cs="Arial"/>
        </w:rPr>
      </w:pPr>
      <w:r w:rsidRPr="00D8515B">
        <w:rPr>
          <w:rStyle w:val="None"/>
          <w:rFonts w:ascii="Arial" w:hAnsi="Arial" w:cs="Arial"/>
        </w:rPr>
        <w:t>The risk of major deep water oil spills increases as oil production moves into deeper and more challenging waters. Cold-water coral reefs are particularly vulnerable to these deep water spills, with plenty of evidence of large scale, long term impacts to these habitats as a result of the Deep Water Horizon deep water blow out in the Gulf of Mexico</w:t>
      </w:r>
      <w:r w:rsidR="00406917" w:rsidRPr="00D8515B">
        <w:rPr>
          <w:rStyle w:val="None"/>
          <w:rFonts w:ascii="Arial" w:hAnsi="Arial" w:cs="Arial"/>
        </w:rPr>
        <w:fldChar w:fldCharType="begin"/>
      </w:r>
      <w:r w:rsidR="007A6863">
        <w:rPr>
          <w:rStyle w:val="None"/>
          <w:rFonts w:ascii="Arial" w:hAnsi="Arial" w:cs="Arial"/>
        </w:rPr>
        <w:instrText xml:space="preserve"> ADDIN ZOTERO_ITEM CSL_CITATION {"citationID":"p8v0gP20","properties":{"formattedCitation":"\\super 86,87\\nosupersub{}","plainCitation":"86,87","noteIndex":0},"citationItems":[{"id":506,"uris":["http://zotero.org/users/10226844/items/WES7KURX"],"itemData":{"id":506,"type":"article-journal","container-title":"Proceedings of the National Academy of Sciences","DOI":"10.1073/pnas.1403492111","issue":"32","note":"publisher: Proceedings of the National Academy of Sciences","page":"11744-11749","source":"pnas.org (Atypon)","title":"Footprint of Deepwater Horizon blowout impact to deep-water coral communities","volume":"111","author":[{"family":"Fisher","given":"Charles R."},{"family":"Hsing","given":"Pen-Yuan"},{"family":"Kaiser","given":"Carl L."},{"family":"Yoerger","given":"Dana R."},{"family":"Roberts","given":"Harry H."},{"family":"Shedd","given":"William W."},{"family":"Cordes","given":"Erik E."},{"family":"Shank","given":"Timothy M."},{"family":"Berlet","given":"Samantha P."},{"family":"Saunders","given":"Miles G."},{"family":"Larcom","given":"Elizabeth A."},{"family":"Brooks","given":"James M."}],"issued":{"date-parts":[["2014",8,12]]}}},{"id":510,"uris":["http://zotero.org/users/10226844/items/TUZ4SCIG"],"itemData":{"id":510,"type":"article-journal","abstract":"The Macondo oil spill released massive quantities of oil and gas from a depth of 1500 meters. Although a buoyant plume carried released hydrocarbons to the sea surface, as much as half stayed in the water column and much of that in the deep sea. After the hydrocarbons reached the surface, weathering processes, burning, and the use of a dispersant caused hydrocarbon-rich marine snow to sink into the deep sea. As a result, this spill had a greater potential to affect deep-sea communities than had any previous spill. Here, we review the literature on impacts on deep-sea communities from the Macondo blowout and provide additional data on sediment hydrocarbon loads and the impacts on sediment infauna in areas with coral communities around the Macondo well. We review the literature on the genetic connectivity of deep-sea species in the Gulf of Mexico and discuss the potential for wider effects on deep Gulf coral communities.","container-title":"BioScience","DOI":"10.1093/biosci/biu129","ISSN":"0006-3568","issue":"9","journalAbbreviation":"BioScience","page":"796-807","source":"Silverchair","title":"Coral Communities as Indicators of Ecosystem-Level Impacts of the Deepwater Horizon Spill","volume":"64","author":[{"family":"Fisher","given":"Charles R."},{"family":"Demopoulos","given":"Amanda W. J."},{"family":"Cordes","given":"Erik E."},{"family":"Baums","given":"Iliana B."},{"family":"White","given":"Helen K."},{"family":"Bourque","given":"Jill R."}],"issued":{"date-parts":[["2014",9,1]]}}}],"schema":"https://github.com/citation-style-language/schema/raw/master/csl-citation.json"} </w:instrText>
      </w:r>
      <w:r w:rsidR="00406917" w:rsidRPr="00D8515B">
        <w:rPr>
          <w:rStyle w:val="None"/>
          <w:rFonts w:ascii="Arial" w:hAnsi="Arial" w:cs="Arial"/>
        </w:rPr>
        <w:fldChar w:fldCharType="separate"/>
      </w:r>
      <w:r w:rsidR="007A6863" w:rsidRPr="007A6863">
        <w:rPr>
          <w:rFonts w:ascii="Arial" w:hAnsi="Arial" w:cs="Arial"/>
          <w:szCs w:val="24"/>
          <w:vertAlign w:val="superscript"/>
        </w:rPr>
        <w:t>86,87</w:t>
      </w:r>
      <w:r w:rsidR="00406917" w:rsidRPr="00D8515B">
        <w:rPr>
          <w:rStyle w:val="None"/>
          <w:rFonts w:ascii="Arial" w:hAnsi="Arial" w:cs="Arial"/>
        </w:rPr>
        <w:fldChar w:fldCharType="end"/>
      </w:r>
      <w:r w:rsidRPr="00D8515B">
        <w:rPr>
          <w:rStyle w:val="None"/>
          <w:rFonts w:ascii="Arial" w:hAnsi="Arial" w:cs="Arial"/>
        </w:rPr>
        <w:t>.</w:t>
      </w:r>
    </w:p>
    <w:p w14:paraId="4B92ECC0" w14:textId="31375F20" w:rsidR="00D20ADA" w:rsidRPr="00D8515B" w:rsidRDefault="00D20ADA" w:rsidP="00D20ADA">
      <w:pPr>
        <w:pStyle w:val="Body"/>
        <w:rPr>
          <w:rStyle w:val="None"/>
          <w:rFonts w:ascii="Arial" w:hAnsi="Arial" w:cs="Arial"/>
          <w:b/>
          <w:bCs/>
        </w:rPr>
      </w:pPr>
      <w:r w:rsidRPr="00D8515B">
        <w:rPr>
          <w:rStyle w:val="None"/>
          <w:rFonts w:ascii="Arial" w:hAnsi="Arial" w:cs="Arial"/>
          <w:b/>
          <w:bCs/>
        </w:rPr>
        <w:t>Noise</w:t>
      </w:r>
    </w:p>
    <w:p w14:paraId="34492EC2" w14:textId="3E3B0F7D" w:rsidR="00D20ADA" w:rsidRPr="00D8515B" w:rsidRDefault="007D042A" w:rsidP="00D20ADA">
      <w:pPr>
        <w:pStyle w:val="Body"/>
        <w:rPr>
          <w:rStyle w:val="None"/>
          <w:rFonts w:ascii="Arial" w:hAnsi="Arial" w:cs="Arial"/>
        </w:rPr>
      </w:pPr>
      <w:r>
        <w:rPr>
          <w:rStyle w:val="None"/>
          <w:rFonts w:ascii="Arial" w:hAnsi="Arial" w:cs="Arial"/>
        </w:rPr>
        <w:t>Limited research has been done on the impacts of noise pollution on cold-water corals, but one study was able to document the changing soundscape around a cold-water coral reef as a result of less shipping activity during the Covid-19 lockdowns</w:t>
      </w:r>
      <w:r>
        <w:rPr>
          <w:rStyle w:val="None"/>
          <w:rFonts w:ascii="Arial" w:hAnsi="Arial" w:cs="Arial"/>
        </w:rPr>
        <w:fldChar w:fldCharType="begin"/>
      </w:r>
      <w:r>
        <w:rPr>
          <w:rStyle w:val="None"/>
          <w:rFonts w:ascii="Arial" w:hAnsi="Arial" w:cs="Arial"/>
        </w:rPr>
        <w:instrText xml:space="preserve"> ADDIN ZOTERO_ITEM CSL_CITATION {"citationID":"UexpetHS","properties":{"formattedCitation":"\\super 88\\nosupersub{}","plainCitation":"88","noteIndex":0},"citationItems":[{"id":1126,"uris":["http://zotero.org/users/10226844/items/ICSUMT2N"],"itemData":{"id":1126,"type":"article-journal","abstract":"This study compares the noise levels at the cold-water coral Tisler reef, before and after the closure of the border between Norway and Sweden, which occurred as a direct result of the COVID-19 pandemic. The Tisler reef is a marine protected area located under a ferry “highway” that connects Norway and Sweden. Cold-water coral reefs are recognised as being important hotspots of both biodiversity and biomass, they function as breeding and nursing grounds for commercially important fish and are essential in providing ecosystem functions. Whilst studies have shown that fishery, ocean warming, and acidification threaten them, the effects of noise pollution on cold-water coral reefs remains unstudied. To study the severity of noise pollution at the Tisler reef, a long-term acoustic recorder was deployed from 29 January 2020 until 26 May 2020. From 15 March COVID-19 lockdown measures stopped passenger vessel traffic between Norway and Sweden. This study found that the overall noise levels were significantly lower after border closure, due to reduced ferry traffic, wind speeds, and sea level height. When comparing the median hourly noise levels of before vs. after border closure, this study measured a significant reduction in the 63–125 Hz 1/3 octave band noise levels of 8.94 ± 0.88 (MAD) dB during the day (07:00:00–19:59:59) and 1.94 ± 0.11 (MAD) dB during the night (20:00:00–06:59:59). Since there was no ferry traffic during the night, the drop in noise levels at night was likely driven by seasonal changes, i.e., the reduction in wind speed and sea level height when transitioning from winter to spring. Taking into account this seasonal effect, it can be deduced that the COVID-19 border closure reduced the noise levels in the 63–125 Hz 1/3 octave bands at the Tisler reef by 7.0 ± 0.99 (MAD) dB during the day. While the contribution of, and changes in biological, weather-related and geophysical sound sources remain to be assessed in more detail, understanding the extent of anthropogenic noise pollution at the Tisler cold-water coral reef is critical to guide effective management to ensure the long-term health and conservation of its ecosystem functions.","container-title":"Frontiers in Marine Science","ISSN":"2296-7745","journalAbbreviation":"Frontiers in Marine Science","title":"Measuring Sound at a Cold-Water Coral Reef to Assess the Impact of COVID-19 on Noise Pollution","URL":"https://www.frontiersin.org/articles/10.3389/fmars.2021.674702","volume":"8","author":[{"family":"De Clippele","given":"Laurence H."},{"family":"Risch","given":"Denise"}],"issued":{"date-parts":[["2021"]]}}}],"schema":"https://github.com/citation-style-language/schema/raw/master/csl-citation.json"} </w:instrText>
      </w:r>
      <w:r>
        <w:rPr>
          <w:rStyle w:val="None"/>
          <w:rFonts w:ascii="Arial" w:hAnsi="Arial" w:cs="Arial"/>
        </w:rPr>
        <w:fldChar w:fldCharType="separate"/>
      </w:r>
      <w:r w:rsidRPr="007D042A">
        <w:rPr>
          <w:rFonts w:ascii="Arial" w:hAnsi="Arial" w:cs="Arial"/>
          <w:szCs w:val="24"/>
          <w:vertAlign w:val="superscript"/>
        </w:rPr>
        <w:t>88</w:t>
      </w:r>
      <w:r>
        <w:rPr>
          <w:rStyle w:val="None"/>
          <w:rFonts w:ascii="Arial" w:hAnsi="Arial" w:cs="Arial"/>
        </w:rPr>
        <w:fldChar w:fldCharType="end"/>
      </w:r>
      <w:r>
        <w:rPr>
          <w:rStyle w:val="None"/>
          <w:rFonts w:ascii="Arial" w:hAnsi="Arial" w:cs="Arial"/>
        </w:rPr>
        <w:t xml:space="preserve">. </w:t>
      </w:r>
      <w:r w:rsidR="00D20ADA" w:rsidRPr="00D8515B">
        <w:rPr>
          <w:rStyle w:val="None"/>
          <w:rFonts w:ascii="Arial" w:hAnsi="Arial" w:cs="Arial"/>
        </w:rPr>
        <w:t>A recent review examined the evidence for impact of underwater noise on coral reef habitats and found a wide range of effects</w:t>
      </w:r>
      <w:r w:rsidR="00D20ADA" w:rsidRPr="00D8515B">
        <w:rPr>
          <w:rStyle w:val="None"/>
          <w:rFonts w:ascii="Arial" w:hAnsi="Arial" w:cs="Arial"/>
        </w:rPr>
        <w:fldChar w:fldCharType="begin"/>
      </w:r>
      <w:r>
        <w:rPr>
          <w:rStyle w:val="None"/>
          <w:rFonts w:ascii="Arial" w:hAnsi="Arial" w:cs="Arial"/>
        </w:rPr>
        <w:instrText xml:space="preserve"> ADDIN ZOTERO_ITEM CSL_CITATION {"citationID":"YQxJBZng","properties":{"formattedCitation":"\\super 89\\nosupersub{}","plainCitation":"89","noteIndex":0},"citationItems":[{"id":209,"uris":["http://zotero.org/users/10226844/items/IF45Q6H5"],"itemData":{"id":209,"type":"article-journal","abstract":"Noise pollution is an anthropogenic stressor that is increasingly recognized for its negative impact on the physiology, behavior and fitness of marine organisms. Driven by the recent expansion of maritime shipping, artisanal fishing and tourism (e.g., motorboats used for recreational purpose), underwater noise increased greatly on coral reefs. In this review, we first provide an overview on how reef organisms sense and use sound. Thereafter we review the current knowledge on how underwater noise affects different reef organisms. Although the majority of available examples are limited to few fish species, we emphasize how the impact of noise differs based on an organisms' acoustic sensitivity, mobility and developmental stage, as well as between noise type, source and duration. Finally, we highlight measures available to governments, the shipping industry and individual users and provide directions for polices and research aimed to manage this global issue of noise emission on coral reefs.","container-title":"Marine Pollution Bulletin","DOI":"https://doi.org/10.1016/j.marpolbul.2021.112129","ISSN":"0025-326X","page":"112129","title":"Noise pollution on coral reefs? — A yet underestimated threat to coral reef communities","volume":"165","author":[{"family":"Ferrier-Pagès","given":"Christine"},{"family":"Leal","given":"Miguel C."},{"family":"Calado","given":"Ricardo"},{"family":"Schmid","given":"Dominik W."},{"family":"Bertucci","given":"Frédéric"},{"family":"Lecchini","given":"David"},{"family":"Allemand","given":"Denis"}],"issued":{"date-parts":[["2021"]]}}}],"schema":"https://github.com/citation-style-language/schema/raw/master/csl-citation.json"} </w:instrText>
      </w:r>
      <w:r w:rsidR="00D20ADA" w:rsidRPr="00D8515B">
        <w:rPr>
          <w:rStyle w:val="None"/>
          <w:rFonts w:ascii="Arial" w:hAnsi="Arial" w:cs="Arial"/>
        </w:rPr>
        <w:fldChar w:fldCharType="separate"/>
      </w:r>
      <w:r w:rsidRPr="007D042A">
        <w:rPr>
          <w:rFonts w:ascii="Arial" w:hAnsi="Arial" w:cs="Arial"/>
          <w:szCs w:val="24"/>
          <w:vertAlign w:val="superscript"/>
        </w:rPr>
        <w:t>89</w:t>
      </w:r>
      <w:r w:rsidR="00D20ADA" w:rsidRPr="00D8515B">
        <w:rPr>
          <w:rStyle w:val="None"/>
          <w:rFonts w:ascii="Arial" w:hAnsi="Arial" w:cs="Arial"/>
        </w:rPr>
        <w:fldChar w:fldCharType="end"/>
      </w:r>
      <w:r w:rsidR="00D20ADA" w:rsidRPr="00D8515B">
        <w:rPr>
          <w:rStyle w:val="None"/>
          <w:rFonts w:ascii="Arial" w:hAnsi="Arial" w:cs="Arial"/>
        </w:rPr>
        <w:t>.</w:t>
      </w:r>
      <w:r w:rsidR="00330547" w:rsidRPr="00D8515B">
        <w:rPr>
          <w:rStyle w:val="None"/>
          <w:rFonts w:ascii="Arial" w:hAnsi="Arial" w:cs="Arial"/>
        </w:rPr>
        <w:t xml:space="preserve"> </w:t>
      </w:r>
    </w:p>
    <w:p w14:paraId="12248CC1" w14:textId="77777777" w:rsidR="00D20ADA" w:rsidRPr="00D8515B" w:rsidRDefault="00D20ADA" w:rsidP="00D20ADA">
      <w:pPr>
        <w:pStyle w:val="Body"/>
        <w:rPr>
          <w:rStyle w:val="None"/>
          <w:rFonts w:ascii="Arial" w:hAnsi="Arial" w:cs="Arial"/>
          <w:b/>
          <w:bCs/>
        </w:rPr>
      </w:pPr>
      <w:r w:rsidRPr="00D8515B">
        <w:rPr>
          <w:rStyle w:val="None"/>
          <w:rFonts w:ascii="Arial" w:hAnsi="Arial" w:cs="Arial"/>
          <w:b/>
          <w:bCs/>
        </w:rPr>
        <w:t>Climate change</w:t>
      </w:r>
    </w:p>
    <w:p w14:paraId="23D1D1D8" w14:textId="0115F4E4" w:rsidR="00D20ADA" w:rsidRPr="00D8515B" w:rsidRDefault="00D20ADA" w:rsidP="00D20ADA">
      <w:pPr>
        <w:pStyle w:val="Body"/>
        <w:rPr>
          <w:rStyle w:val="None"/>
          <w:rFonts w:ascii="Arial" w:eastAsia="Arial" w:hAnsi="Arial" w:cs="Arial"/>
        </w:rPr>
      </w:pPr>
      <w:r w:rsidRPr="00D8515B">
        <w:rPr>
          <w:rStyle w:val="None"/>
          <w:rFonts w:ascii="Arial" w:hAnsi="Arial" w:cs="Arial"/>
        </w:rPr>
        <w:t>Tropical corals have already been demonstrated to be extremely sensitive to rising sea temperatures, with the occurrence of mass bleaching when higher temperatures are sustained</w:t>
      </w:r>
      <w:r w:rsidRPr="00D8515B">
        <w:rPr>
          <w:rStyle w:val="None"/>
          <w:rFonts w:ascii="Arial" w:hAnsi="Arial" w:cs="Arial"/>
        </w:rPr>
        <w:fldChar w:fldCharType="begin"/>
      </w:r>
      <w:r w:rsidR="007D042A">
        <w:rPr>
          <w:rStyle w:val="None"/>
          <w:rFonts w:ascii="Arial" w:hAnsi="Arial" w:cs="Arial"/>
        </w:rPr>
        <w:instrText xml:space="preserve"> ADDIN ZOTERO_ITEM CSL_CITATION {"citationID":"bjYRaaKj","properties":{"formattedCitation":"\\super 90\\nosupersub{}","plainCitation":"90","noteIndex":0},"citationItems":[{"id":88,"uris":["http://zotero.org/users/10226844/items/9YLMKC5I"],"itemData":{"id":88,"type":"article-journal","abstract":"The global coral bleaching event of 2014–2017 resulted from the latest in a series of heat stress events that have increased in intensity. We assessed global- and basin-scale variations in sea surface temperature-based heat stress products for 1985–2017 to provide the context for how heat stress during 2014–2017 compared with the past 3 decades. Previously, undefined “Heat Stress Year” periods (used to describe interannual variation in heat stress) were identified for the Northern and Southern Hemispheres, in which heat stress peaks during or shortly after the boreal and austral summers, respectively. The proportion of reef pixels experiencing bleaching-level heat stress increased through the record, accelerating during the last decade. This increase in accumulated heat stress at a bleaching level is a result of longer stress events rather than an increase in the peak stress intensity. Thresholds of heat stress extent for the three tropical ocean basins were established to designate “global” events, and a Global Bleaching Index was defined that relates heat stress extent to that observed in 1998. Notably, during the 2014–2017 global bleaching event, more than three times as many reefs were exposed to bleaching-level heat stress as in the 1998 global bleaching.","container-title":"Coral Reefs","DOI":"10.1007/s00338-019-01799-4","ISSN":"1432-0975","issue":"4","journalAbbreviation":"Coral Reefs","page":"547-557","title":"The relentless march of mass coral bleaching: a global perspective of changing heat stress","volume":"38","author":[{"family":"Skirving","given":"W. J."},{"family":"Heron","given":"S. F."},{"family":"Marsh","given":"B. L."},{"family":"Liu","given":"G."},{"family":"De La Cour","given":"J. L."},{"family":"Geiger","given":"E. F."},{"family":"Eakin","given":"C. M."}],"issued":{"date-parts":[["2019",8,1]]}}}],"schema":"https://github.com/citation-style-language/schema/raw/master/csl-citation.json"} </w:instrText>
      </w:r>
      <w:r w:rsidRPr="00D8515B">
        <w:rPr>
          <w:rStyle w:val="None"/>
          <w:rFonts w:ascii="Arial" w:hAnsi="Arial" w:cs="Arial"/>
        </w:rPr>
        <w:fldChar w:fldCharType="separate"/>
      </w:r>
      <w:r w:rsidR="007D042A" w:rsidRPr="007D042A">
        <w:rPr>
          <w:rFonts w:ascii="Arial" w:hAnsi="Arial" w:cs="Arial"/>
          <w:szCs w:val="24"/>
          <w:vertAlign w:val="superscript"/>
        </w:rPr>
        <w:t>90</w:t>
      </w:r>
      <w:r w:rsidRPr="00D8515B">
        <w:rPr>
          <w:rStyle w:val="None"/>
          <w:rFonts w:ascii="Arial" w:hAnsi="Arial" w:cs="Arial"/>
        </w:rPr>
        <w:fldChar w:fldCharType="end"/>
      </w:r>
      <w:r w:rsidRPr="00D8515B">
        <w:rPr>
          <w:rStyle w:val="None"/>
          <w:rFonts w:ascii="Arial" w:hAnsi="Arial" w:cs="Arial"/>
        </w:rPr>
        <w:t xml:space="preserve"> and it has also been shown that species like </w:t>
      </w:r>
      <w:r w:rsidRPr="00D8515B">
        <w:rPr>
          <w:rStyle w:val="None"/>
          <w:rFonts w:ascii="Arial" w:hAnsi="Arial" w:cs="Arial"/>
          <w:i/>
          <w:iCs/>
          <w:lang w:val="it-IT"/>
        </w:rPr>
        <w:t>Lophelia pertusa</w:t>
      </w:r>
      <w:r w:rsidRPr="00D8515B">
        <w:rPr>
          <w:rStyle w:val="None"/>
          <w:rFonts w:ascii="Arial" w:hAnsi="Arial" w:cs="Arial"/>
        </w:rPr>
        <w:t xml:space="preserve"> have critical thresholds for both temperature and ocean chemistry over which they cannot survive</w:t>
      </w:r>
      <w:r w:rsidRPr="00D8515B">
        <w:rPr>
          <w:rStyle w:val="None"/>
          <w:rFonts w:ascii="Arial" w:hAnsi="Arial" w:cs="Arial"/>
        </w:rPr>
        <w:fldChar w:fldCharType="begin"/>
      </w:r>
      <w:r w:rsidR="007D042A">
        <w:rPr>
          <w:rStyle w:val="None"/>
          <w:rFonts w:ascii="Arial" w:hAnsi="Arial" w:cs="Arial"/>
        </w:rPr>
        <w:instrText xml:space="preserve"> ADDIN ZOTERO_ITEM CSL_CITATION {"citationID":"lLv4U0Te","properties":{"formattedCitation":"\\super 91\\nosupersub{}","plainCitation":"91","noteIndex":0},"citationItems":[{"id":163,"uris":["http://zotero.org/users/10226844/items/NMI9LHVJ"],"itemData":{"id":163,"type":"article-journal","container-title":"IPCC special report on the ocean and cryosphere in a changing climate","journalAbbreviation":"IPCC special report on the ocean and cryosphere in a changing climate","note":"publisher: Intergovernmental Panel on Climate Change","page":"477-587","title":"Changing ocean, marine ecosystems, and dependent communities","author":[{"family":"Bindoff","given":"Nathaniel L"},{"family":"Cheung","given":"William WL"},{"family":"Kairo","given":"James Gitundu"},{"family":"Arístegui","given":"Javier"},{"family":"Guinder","given":"Valeria Ana"},{"family":"Hallberg","given":"Robert"},{"family":"Hilmi","given":"Nathalie Jeanne Marie"},{"family":"Jiao","given":"Nianzhi"},{"family":"Karim","given":"Md Saiful"},{"family":"Levin","given":"Lisa"}],"issued":{"date-parts":[["2019"]]}}}],"schema":"https://github.com/citation-style-language/schema/raw/master/csl-citation.json"} </w:instrText>
      </w:r>
      <w:r w:rsidRPr="00D8515B">
        <w:rPr>
          <w:rStyle w:val="None"/>
          <w:rFonts w:ascii="Arial" w:hAnsi="Arial" w:cs="Arial"/>
        </w:rPr>
        <w:fldChar w:fldCharType="separate"/>
      </w:r>
      <w:r w:rsidR="007D042A" w:rsidRPr="007D042A">
        <w:rPr>
          <w:rFonts w:ascii="Arial" w:hAnsi="Arial" w:cs="Arial"/>
          <w:szCs w:val="24"/>
          <w:vertAlign w:val="superscript"/>
        </w:rPr>
        <w:t>91</w:t>
      </w:r>
      <w:r w:rsidRPr="00D8515B">
        <w:rPr>
          <w:rStyle w:val="None"/>
          <w:rFonts w:ascii="Arial" w:hAnsi="Arial" w:cs="Arial"/>
        </w:rPr>
        <w:fldChar w:fldCharType="end"/>
      </w:r>
      <w:r w:rsidR="00330547" w:rsidRPr="00D8515B">
        <w:rPr>
          <w:rStyle w:val="None"/>
          <w:rFonts w:ascii="Arial" w:hAnsi="Arial" w:cs="Arial"/>
        </w:rPr>
        <w:t>.</w:t>
      </w:r>
    </w:p>
    <w:p w14:paraId="24A08F2D" w14:textId="77777777" w:rsidR="00D57FED" w:rsidRDefault="00D57FED" w:rsidP="00786D3A">
      <w:pPr>
        <w:pStyle w:val="Body"/>
        <w:rPr>
          <w:rStyle w:val="None"/>
          <w:rFonts w:ascii="Arial" w:hAnsi="Arial"/>
        </w:rPr>
      </w:pPr>
    </w:p>
    <w:p w14:paraId="683D4D05" w14:textId="77777777" w:rsidR="0022074E" w:rsidRDefault="00D57FED" w:rsidP="00786D3A">
      <w:pPr>
        <w:pStyle w:val="Body"/>
        <w:rPr>
          <w:rStyle w:val="None"/>
          <w:rFonts w:ascii="Arial" w:hAnsi="Arial"/>
          <w:b/>
          <w:bCs/>
        </w:rPr>
      </w:pPr>
      <w:r w:rsidRPr="0044422D">
        <w:rPr>
          <w:rStyle w:val="None"/>
          <w:rFonts w:ascii="Arial" w:hAnsi="Arial"/>
          <w:b/>
          <w:bCs/>
        </w:rPr>
        <w:t xml:space="preserve"> </w:t>
      </w:r>
    </w:p>
    <w:p w14:paraId="063EE9BA" w14:textId="77777777" w:rsidR="0022074E" w:rsidRDefault="002207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None"/>
          <w:rFonts w:ascii="Arial" w:hAnsi="Arial" w:cs="Arial Unicode MS"/>
          <w:b/>
          <w:bCs/>
          <w:color w:val="000000"/>
          <w:sz w:val="22"/>
          <w:szCs w:val="22"/>
          <w:u w:color="000000"/>
          <w:lang w:eastAsia="en-GB"/>
        </w:rPr>
      </w:pPr>
      <w:r>
        <w:rPr>
          <w:rStyle w:val="None"/>
          <w:rFonts w:ascii="Arial" w:hAnsi="Arial"/>
          <w:b/>
          <w:bCs/>
        </w:rPr>
        <w:lastRenderedPageBreak/>
        <w:br w:type="page"/>
      </w:r>
    </w:p>
    <w:p w14:paraId="68584576" w14:textId="12C0B726" w:rsidR="00D57FED" w:rsidRPr="0044422D" w:rsidRDefault="0044422D" w:rsidP="007A6863">
      <w:pPr>
        <w:pStyle w:val="Heading2"/>
        <w:rPr>
          <w:rStyle w:val="None"/>
          <w:rFonts w:ascii="Arial" w:hAnsi="Arial"/>
          <w:b/>
          <w:bCs/>
        </w:rPr>
      </w:pPr>
      <w:r w:rsidRPr="0044422D">
        <w:rPr>
          <w:rStyle w:val="None"/>
          <w:rFonts w:ascii="Arial" w:hAnsi="Arial"/>
          <w:b/>
          <w:bCs/>
        </w:rPr>
        <w:lastRenderedPageBreak/>
        <w:t>Cold-water corals: Summary table</w:t>
      </w:r>
    </w:p>
    <w:tbl>
      <w:tblPr>
        <w:tblW w:w="81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940"/>
        <w:gridCol w:w="5230"/>
      </w:tblGrid>
      <w:tr w:rsidR="00CE159D" w14:paraId="514385CA" w14:textId="77777777" w:rsidTr="009C63ED">
        <w:trPr>
          <w:trHeight w:val="261"/>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bookmarkEnd w:id="4"/>
          <w:p w14:paraId="31D8A323" w14:textId="77777777" w:rsidR="00CE159D" w:rsidRDefault="00CE159D" w:rsidP="009C63ED">
            <w:pPr>
              <w:pStyle w:val="Body"/>
            </w:pPr>
            <w:r>
              <w:rPr>
                <w:rStyle w:val="None"/>
                <w:rFonts w:ascii="Arial" w:hAnsi="Arial"/>
                <w:b/>
                <w:bCs/>
              </w:rPr>
              <w:t>Species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EF7534C" w14:textId="6186A0AA" w:rsidR="00CE159D" w:rsidRDefault="00CE159D" w:rsidP="009C63ED">
            <w:pPr>
              <w:pStyle w:val="Body"/>
            </w:pPr>
            <w:r>
              <w:rPr>
                <w:rStyle w:val="None"/>
                <w:rFonts w:ascii="Arial" w:hAnsi="Arial"/>
                <w:b/>
                <w:bCs/>
              </w:rPr>
              <w:t>Cold</w:t>
            </w:r>
            <w:r w:rsidR="003A0B18">
              <w:rPr>
                <w:rStyle w:val="None"/>
                <w:rFonts w:ascii="Arial" w:hAnsi="Arial"/>
                <w:b/>
                <w:bCs/>
              </w:rPr>
              <w:t>-</w:t>
            </w:r>
            <w:r>
              <w:rPr>
                <w:rStyle w:val="None"/>
                <w:rFonts w:ascii="Arial" w:hAnsi="Arial"/>
                <w:b/>
                <w:bCs/>
              </w:rPr>
              <w:t>water corals</w:t>
            </w:r>
          </w:p>
        </w:tc>
      </w:tr>
      <w:tr w:rsidR="00CE159D" w14:paraId="7D687413" w14:textId="77777777" w:rsidTr="009C63ED">
        <w:trPr>
          <w:trHeight w:val="67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087E7" w14:textId="77777777" w:rsidR="00CE159D" w:rsidRDefault="00CE159D" w:rsidP="009C63ED">
            <w:pPr>
              <w:pStyle w:val="Body"/>
            </w:pPr>
            <w:r>
              <w:rPr>
                <w:rStyle w:val="None"/>
                <w:rFonts w:ascii="Arial" w:hAnsi="Arial"/>
                <w:b/>
                <w:bCs/>
              </w:rPr>
              <w:t>Ecological importance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1A6383" w14:textId="61CB3BE2" w:rsidR="00CE159D" w:rsidRDefault="00CE159D" w:rsidP="009C63ED">
            <w:pPr>
              <w:pStyle w:val="Body"/>
            </w:pPr>
            <w:r>
              <w:rPr>
                <w:rStyle w:val="None"/>
                <w:rFonts w:ascii="Arial" w:hAnsi="Arial"/>
              </w:rPr>
              <w:t>Hotspots of productivity and biodiversity in the deep</w:t>
            </w:r>
            <w:r w:rsidR="00EF2C3F">
              <w:rPr>
                <w:rStyle w:val="None"/>
                <w:rFonts w:ascii="Arial" w:hAnsi="Arial"/>
              </w:rPr>
              <w:t>-</w:t>
            </w:r>
            <w:r>
              <w:rPr>
                <w:rStyle w:val="None"/>
                <w:rFonts w:ascii="Arial" w:hAnsi="Arial"/>
              </w:rPr>
              <w:t>sea</w:t>
            </w:r>
            <w:r w:rsidR="00A60B28">
              <w:rPr>
                <w:rStyle w:val="None"/>
                <w:rFonts w:ascii="Arial" w:hAnsi="Arial"/>
              </w:rPr>
              <w:fldChar w:fldCharType="begin"/>
            </w:r>
            <w:r w:rsidR="007A6863">
              <w:rPr>
                <w:rStyle w:val="None"/>
                <w:rFonts w:ascii="Arial" w:hAnsi="Arial"/>
              </w:rPr>
              <w:instrText xml:space="preserve"> ADDIN ZOTERO_ITEM CSL_CITATION {"citationID":"8zxvevay","properties":{"formattedCitation":"\\super 74\\nosupersub{}","plainCitation":"74","noteIndex":0},"citationItems":[{"id":105,"uris":["http://zotero.org/users/10226844/items/EUCN39AB"],"itemData":{"id":105,"type":"article-journal","container-title":"Ocean &amp; Coastal Management - OCEAN COAST MANAGE","DOI":"10.1016/j.ocecoaman.2010.04.009","title":"The ecological and economic value of cold-water coral ecosystems","volume":"53","author":[{"family":"Foley","given":"Naomi"},{"family":"Rensburg","given":"Tom","non-dropping-particle":"van"},{"family":"Armstrong","given":"Claire"}],"issued":{"date-parts":[["2010",7]]}}}],"schema":"https://github.com/citation-style-language/schema/raw/master/csl-citation.json"} </w:instrText>
            </w:r>
            <w:r w:rsidR="00A60B28">
              <w:rPr>
                <w:rStyle w:val="None"/>
                <w:rFonts w:ascii="Arial" w:hAnsi="Arial"/>
              </w:rPr>
              <w:fldChar w:fldCharType="separate"/>
            </w:r>
            <w:r w:rsidR="007A6863" w:rsidRPr="007A6863">
              <w:rPr>
                <w:rFonts w:ascii="Arial" w:hAnsi="Arial" w:cs="Arial"/>
                <w:szCs w:val="24"/>
                <w:vertAlign w:val="superscript"/>
              </w:rPr>
              <w:t>74</w:t>
            </w:r>
            <w:r w:rsidR="00A60B28">
              <w:rPr>
                <w:rStyle w:val="None"/>
                <w:rFonts w:ascii="Arial" w:hAnsi="Arial"/>
              </w:rPr>
              <w:fldChar w:fldCharType="end"/>
            </w:r>
            <w:r w:rsidR="00A60B28">
              <w:rPr>
                <w:rStyle w:val="None"/>
                <w:rFonts w:ascii="Arial" w:hAnsi="Arial"/>
              </w:rPr>
              <w:t>, important fish habitat and nursery areas</w:t>
            </w:r>
            <w:r w:rsidR="00A60B28">
              <w:rPr>
                <w:rStyle w:val="None"/>
                <w:rFonts w:ascii="Arial" w:hAnsi="Arial"/>
              </w:rPr>
              <w:fldChar w:fldCharType="begin"/>
            </w:r>
            <w:r w:rsidR="007A6863">
              <w:rPr>
                <w:rStyle w:val="None"/>
                <w:rFonts w:ascii="Arial" w:hAnsi="Arial"/>
              </w:rPr>
              <w:instrText xml:space="preserve"> ADDIN ZOTERO_ITEM CSL_CITATION {"citationID":"cSqC1e0x","properties":{"formattedCitation":"\\super 76,77\\nosupersub{}","plainCitation":"76,77","noteIndex":0},"citationItems":[{"id":112,"uris":["http://zotero.org/users/10226844/items/85WQYBNT"],"itemData":{"id":112,"type":"article-journal","container-title":"Frontiers in Ecology and the Environment","ISSN":"1540-9309","issue":"7","journalAbbreviation":"Frontiers in Ecology and the Environment","note":"publisher: Wiley Online Library","page":"351-356","title":"Deep cold</w:instrText>
            </w:r>
            <w:r w:rsidR="007A6863">
              <w:rPr>
                <w:rStyle w:val="None"/>
                <w:rFonts w:ascii="Cambria Math" w:hAnsi="Cambria Math" w:cs="Cambria Math"/>
              </w:rPr>
              <w:instrText>‐</w:instrText>
            </w:r>
            <w:r w:rsidR="007A6863">
              <w:rPr>
                <w:rStyle w:val="None"/>
                <w:rFonts w:ascii="Arial" w:hAnsi="Arial"/>
              </w:rPr>
              <w:instrText xml:space="preserve">water corals as nurseries for fish larvae","volume":"10","author":[{"family":"Baillon","given":"Sandrine"},{"family":"Hamel","given":"Jean-François"},{"family":"Wareham","given":"Vonda E"},{"family":"Mercier","given":"Annie"}],"issued":{"date-parts":[["2012"]]}}},{"id":221,"uris":["http://zotero.org/users/10226844/items/CL9F965Q"],"itemData":{"id":221,"type":"article-journal","container-title":"Biological conservation","ISSN":"0006-3207","journalAbbreviation":"Biological conservation","note":"publisher: Elsevier","page":"67-70","title":"Cold-water coral reef habitats benefit recreationally valuable sharks","volume":"161","author":[{"family":"Henry","given":"Lea-Anne"},{"family":"Navas","given":"Juan Moreno"},{"family":"Hennige","given":"Sebastian J"},{"family":"Wicks","given":"Laura C"},{"family":"Vad","given":"Johanne"},{"family":"Roberts","given":"J Murray"}],"issued":{"date-parts":[["2013"]]}}}],"schema":"https://github.com/citation-style-language/schema/raw/master/csl-citation.json"} </w:instrText>
            </w:r>
            <w:r w:rsidR="00A60B28">
              <w:rPr>
                <w:rStyle w:val="None"/>
                <w:rFonts w:ascii="Arial" w:hAnsi="Arial"/>
              </w:rPr>
              <w:fldChar w:fldCharType="separate"/>
            </w:r>
            <w:r w:rsidR="007A6863" w:rsidRPr="007A6863">
              <w:rPr>
                <w:rFonts w:ascii="Arial" w:hAnsi="Arial" w:cs="Arial"/>
                <w:szCs w:val="24"/>
                <w:vertAlign w:val="superscript"/>
              </w:rPr>
              <w:t>76,77</w:t>
            </w:r>
            <w:r w:rsidR="00A60B28">
              <w:rPr>
                <w:rStyle w:val="None"/>
                <w:rFonts w:ascii="Arial" w:hAnsi="Arial"/>
              </w:rPr>
              <w:fldChar w:fldCharType="end"/>
            </w:r>
          </w:p>
        </w:tc>
      </w:tr>
      <w:tr w:rsidR="00CE159D" w14:paraId="23D64C36" w14:textId="77777777" w:rsidTr="009C63ED">
        <w:trPr>
          <w:trHeight w:val="76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39F4CA" w14:textId="77777777" w:rsidR="00CE159D" w:rsidRDefault="00CE159D" w:rsidP="009C63ED">
            <w:pPr>
              <w:pStyle w:val="Body"/>
            </w:pPr>
            <w:r>
              <w:rPr>
                <w:rStyle w:val="None"/>
                <w:rFonts w:ascii="Arial" w:hAnsi="Arial"/>
                <w:b/>
                <w:bCs/>
              </w:rPr>
              <w:t>Key life history traits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70B4D5" w14:textId="22A284C9" w:rsidR="00CE159D" w:rsidRDefault="00CE159D" w:rsidP="009C63ED">
            <w:pPr>
              <w:pStyle w:val="Body"/>
            </w:pPr>
            <w:r>
              <w:rPr>
                <w:rStyle w:val="None"/>
                <w:rFonts w:ascii="Arial" w:hAnsi="Arial"/>
              </w:rPr>
              <w:t>Long-lived and slow growing – on scale of thousands of years, hence very slow recovery to damage</w:t>
            </w:r>
            <w:r w:rsidR="00A60B28">
              <w:rPr>
                <w:rStyle w:val="None"/>
                <w:rFonts w:ascii="Arial" w:hAnsi="Arial"/>
              </w:rPr>
              <w:fldChar w:fldCharType="begin"/>
            </w:r>
            <w:r w:rsidR="007A6863">
              <w:rPr>
                <w:rStyle w:val="None"/>
                <w:rFonts w:ascii="Arial" w:hAnsi="Arial"/>
              </w:rPr>
              <w:instrText xml:space="preserve"> ADDIN ZOTERO_ITEM CSL_CITATION {"citationID":"KcT5WzKJ","properties":{"formattedCitation":"\\super 75\\nosupersub{}","plainCitation":"75","noteIndex":0},"citationItems":[{"id":296,"uris":["http://zotero.org/users/10226844/items/QZ5ZU94B"],"itemData":{"id":296,"type":"article-journal","abstract":"Coral reefs are generally associated with shallow tropical seas; however, recent deep-ocean exploration using advanced acoustics and submersibles has revealed unexpectedly widespread and diverse coral ecosystems in deep waters on continental shelves, slopes, seamounts, and ridge systems around the world. Advances reviewed here include the use of corals as paleoclimatic archives and their biogeological functioning, biodiversity, and biogeography. Threats to these fragile, long-lived, and rich ecosystems are mounting: The impacts of deep-water trawling are already widespread, and effects of ocean acidification are potentially devastating.","container-title":"Science","DOI":"10.1126/science.1119861","issue":"5773","journalAbbreviation":"Science","note":"publisher: American Association for the Advancement of Science","page":"543-547","title":"Reefs of the Deep: The Biology and Geology of Cold-Water Coral Ecosystems","volume":"312","author":[{"family":"Roberts","given":"J. Murray"},{"family":"Wheeler","given":"Andrew J."},{"family":"Freiwald","given":"André"}],"issued":{"date-parts":[["2006",4,28]]}}}],"schema":"https://github.com/citation-style-language/schema/raw/master/csl-citation.json"} </w:instrText>
            </w:r>
            <w:r w:rsidR="00A60B28">
              <w:rPr>
                <w:rStyle w:val="None"/>
                <w:rFonts w:ascii="Arial" w:hAnsi="Arial"/>
              </w:rPr>
              <w:fldChar w:fldCharType="separate"/>
            </w:r>
            <w:r w:rsidR="007A6863" w:rsidRPr="007A6863">
              <w:rPr>
                <w:rFonts w:ascii="Arial" w:hAnsi="Arial" w:cs="Arial"/>
                <w:szCs w:val="24"/>
                <w:vertAlign w:val="superscript"/>
              </w:rPr>
              <w:t>75</w:t>
            </w:r>
            <w:r w:rsidR="00A60B28">
              <w:rPr>
                <w:rStyle w:val="None"/>
                <w:rFonts w:ascii="Arial" w:hAnsi="Arial"/>
              </w:rPr>
              <w:fldChar w:fldCharType="end"/>
            </w:r>
            <w:r>
              <w:rPr>
                <w:rStyle w:val="None"/>
                <w:rFonts w:ascii="Arial" w:hAnsi="Arial"/>
              </w:rPr>
              <w:t>.</w:t>
            </w:r>
          </w:p>
        </w:tc>
      </w:tr>
      <w:tr w:rsidR="00CE159D" w14:paraId="272A5EBD" w14:textId="77777777" w:rsidTr="009C63ED">
        <w:trPr>
          <w:trHeight w:val="117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67E9E" w14:textId="77777777" w:rsidR="00CE159D" w:rsidRDefault="00CE159D" w:rsidP="009C63ED">
            <w:pPr>
              <w:pStyle w:val="Body"/>
            </w:pPr>
            <w:r>
              <w:rPr>
                <w:rStyle w:val="None"/>
                <w:rFonts w:ascii="Arial" w:hAnsi="Arial"/>
                <w:b/>
                <w:bCs/>
              </w:rPr>
              <w:t>Conservation status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A46CC9" w14:textId="0A3B7478" w:rsidR="00CE159D" w:rsidRDefault="00A60B28" w:rsidP="009C63ED">
            <w:pPr>
              <w:pStyle w:val="Body"/>
              <w:rPr>
                <w:rStyle w:val="None"/>
                <w:rFonts w:ascii="Arial" w:eastAsia="Arial" w:hAnsi="Arial" w:cs="Arial"/>
              </w:rPr>
            </w:pPr>
            <w:r>
              <w:rPr>
                <w:rStyle w:val="None"/>
                <w:rFonts w:ascii="Arial" w:hAnsi="Arial"/>
              </w:rPr>
              <w:t>UK Feature of Conservation Importance for MPA designation</w:t>
            </w:r>
            <w:r>
              <w:rPr>
                <w:rStyle w:val="None"/>
                <w:rFonts w:ascii="Arial" w:hAnsi="Arial"/>
              </w:rPr>
              <w:fldChar w:fldCharType="begin"/>
            </w:r>
            <w:r>
              <w:rPr>
                <w:rStyle w:val="None"/>
                <w:rFonts w:ascii="Arial" w:hAnsi="Arial"/>
              </w:rPr>
              <w:instrText xml:space="preserve"> ADDIN ZOTERO_ITEM CSL_CITATION {"citationID":"raJw64QU","properties":{"formattedCitation":"\\super 49\\nosupersub{}","plainCitation":"49","noteIndex":0},"citationItems":[{"id":931,"uris":["http://zotero.org/users/10226844/items/5SNS683J"],"itemData":{"id":931,"type":"report","event-place":"Peterborough, UK","publisher":"JNCC and Natural England","publisher-place":"Peterborough, UK","title":"Review of the MCZ Features of Conservation Importance","URL":"https://data.jncc.gov.uk/data/94f961af-0bfc-4787-92d7-0c3bcf0fd083/MCZ-review-foci-201605-v7.0.pdf","author":[{"literal":"JNCC and Natural England"}],"issued":{"date-parts":[["2016"]]}}}],"schema":"https://github.com/citation-style-language/schema/raw/master/csl-citation.json"} </w:instrText>
            </w:r>
            <w:r>
              <w:rPr>
                <w:rStyle w:val="None"/>
                <w:rFonts w:ascii="Arial" w:hAnsi="Arial"/>
              </w:rPr>
              <w:fldChar w:fldCharType="separate"/>
            </w:r>
            <w:r w:rsidRPr="00A60B28">
              <w:rPr>
                <w:rFonts w:ascii="Arial" w:hAnsi="Arial" w:cs="Arial"/>
                <w:szCs w:val="24"/>
                <w:vertAlign w:val="superscript"/>
              </w:rPr>
              <w:t>49</w:t>
            </w:r>
            <w:r>
              <w:rPr>
                <w:rStyle w:val="None"/>
                <w:rFonts w:ascii="Arial" w:hAnsi="Arial"/>
              </w:rPr>
              <w:fldChar w:fldCharType="end"/>
            </w:r>
            <w:r>
              <w:rPr>
                <w:rStyle w:val="None"/>
                <w:rFonts w:ascii="Arial" w:hAnsi="Arial"/>
              </w:rPr>
              <w:t xml:space="preserve">. </w:t>
            </w:r>
            <w:r w:rsidR="00CE159D">
              <w:rPr>
                <w:rStyle w:val="None"/>
                <w:rFonts w:ascii="Arial" w:hAnsi="Arial"/>
              </w:rPr>
              <w:t>OSPAR List of Threatened and/or Declining Species and Habitats</w:t>
            </w:r>
            <w:r>
              <w:rPr>
                <w:rStyle w:val="None"/>
                <w:rFonts w:ascii="Arial" w:hAnsi="Arial"/>
              </w:rPr>
              <w:fldChar w:fldCharType="begin"/>
            </w:r>
            <w:r>
              <w:rPr>
                <w:rStyle w:val="None"/>
                <w:rFonts w:ascii="Arial" w:hAnsi="Arial"/>
              </w:rPr>
              <w:instrText xml:space="preserve"> ADDIN ZOTERO_ITEM CSL_CITATION {"citationID":"n4pcukjo","properties":{"formattedCitation":"\\super 32\\nosupersub{}","plainCitation":"32","noteIndex":0},"citationItems":[{"id":360,"uris":["http://zotero.org/users/10226844/items/KFNVY97K"],"itemData":{"id":360,"type":"webpage","container-title":"OSPAR Commission","language":"en-gb","title":"List of Threatened and/or Declining Species &amp; Habitats","URL":"https://www.ospar.org/work-areas/bdc/species-habitats/list-of-threatened-declining-species-habitats","author":[{"family":"OSPAR Commission","given":""}],"accessed":{"date-parts":[["2022",10,11]]},"issued":{"date-parts":[["2008"]]}}}],"schema":"https://github.com/citation-style-language/schema/raw/master/csl-citation.json"} </w:instrText>
            </w:r>
            <w:r>
              <w:rPr>
                <w:rStyle w:val="None"/>
                <w:rFonts w:ascii="Arial" w:hAnsi="Arial"/>
              </w:rPr>
              <w:fldChar w:fldCharType="separate"/>
            </w:r>
            <w:r w:rsidRPr="00A60B28">
              <w:rPr>
                <w:rFonts w:ascii="Arial" w:hAnsi="Arial" w:cs="Arial"/>
                <w:szCs w:val="24"/>
                <w:vertAlign w:val="superscript"/>
              </w:rPr>
              <w:t>32</w:t>
            </w:r>
            <w:r>
              <w:rPr>
                <w:rStyle w:val="None"/>
                <w:rFonts w:ascii="Arial" w:hAnsi="Arial"/>
              </w:rPr>
              <w:fldChar w:fldCharType="end"/>
            </w:r>
          </w:p>
          <w:p w14:paraId="7D0B2500" w14:textId="3208C450" w:rsidR="00CE159D" w:rsidRDefault="00CE159D" w:rsidP="009C63ED">
            <w:pPr>
              <w:pStyle w:val="Body"/>
              <w:rPr>
                <w:rStyle w:val="None"/>
                <w:rFonts w:ascii="Arial" w:hAnsi="Arial"/>
                <w:shd w:val="clear" w:color="auto" w:fill="FFFFFF"/>
              </w:rPr>
            </w:pPr>
            <w:r>
              <w:rPr>
                <w:rStyle w:val="None"/>
                <w:rFonts w:ascii="Arial" w:hAnsi="Arial"/>
                <w:shd w:val="clear" w:color="auto" w:fill="FFFFFF"/>
              </w:rPr>
              <w:t>Data Deficient’ on the IUCN Red List of Threatened Species</w:t>
            </w:r>
            <w:r w:rsidR="00A60B28">
              <w:rPr>
                <w:rStyle w:val="None"/>
                <w:rFonts w:ascii="Arial" w:hAnsi="Arial"/>
                <w:shd w:val="clear" w:color="auto" w:fill="FFFFFF"/>
              </w:rPr>
              <w:fldChar w:fldCharType="begin"/>
            </w:r>
            <w:r w:rsidR="007D042A">
              <w:rPr>
                <w:rStyle w:val="None"/>
                <w:rFonts w:ascii="Arial" w:hAnsi="Arial"/>
                <w:shd w:val="clear" w:color="auto" w:fill="FFFFFF"/>
              </w:rPr>
              <w:instrText xml:space="preserve"> ADDIN ZOTERO_ITEM CSL_CITATION {"citationID":"avn8e3BD","properties":{"formattedCitation":"\\super 92\\nosupersub{}","plainCitation":"92","noteIndex":0},"citationItems":[{"id":505,"uris":["http://zotero.org/users/10226844/items/3IC6M4YI"],"itemData":{"id":505,"type":"webpage","abstract":"Established in 1964, the IUCN Red List of Threatened Species has evolved to become the world’s most comprehensive information source on the global conservation status of animal, fungi and plant species.","container-title":"IUCN Red List of Threatened Species","title":"The IUCN Red List of Threatened Species","URL":"https://www.iucnredlist.org/en","author":[{"family":"IUCN","given":""}],"accessed":{"date-parts":[["2022",10,7]]},"issued":{"date-parts":[["2011"]]}}}],"schema":"https://github.com/citation-style-language/schema/raw/master/csl-citation.json"} </w:instrText>
            </w:r>
            <w:r w:rsidR="00A60B28">
              <w:rPr>
                <w:rStyle w:val="None"/>
                <w:rFonts w:ascii="Arial" w:hAnsi="Arial"/>
                <w:shd w:val="clear" w:color="auto" w:fill="FFFFFF"/>
              </w:rPr>
              <w:fldChar w:fldCharType="separate"/>
            </w:r>
            <w:r w:rsidR="007D042A" w:rsidRPr="007D042A">
              <w:rPr>
                <w:rFonts w:ascii="Arial" w:hAnsi="Arial" w:cs="Arial"/>
                <w:szCs w:val="24"/>
                <w:vertAlign w:val="superscript"/>
              </w:rPr>
              <w:t>92</w:t>
            </w:r>
            <w:r w:rsidR="00A60B28">
              <w:rPr>
                <w:rStyle w:val="None"/>
                <w:rFonts w:ascii="Arial" w:hAnsi="Arial"/>
                <w:shd w:val="clear" w:color="auto" w:fill="FFFFFF"/>
              </w:rPr>
              <w:fldChar w:fldCharType="end"/>
            </w:r>
            <w:r w:rsidR="00A60B28">
              <w:rPr>
                <w:rStyle w:val="None"/>
                <w:rFonts w:ascii="Arial" w:hAnsi="Arial"/>
                <w:shd w:val="clear" w:color="auto" w:fill="FFFFFF"/>
              </w:rPr>
              <w:t>.</w:t>
            </w:r>
          </w:p>
          <w:p w14:paraId="76EE1862" w14:textId="4A172314" w:rsidR="00A60B28" w:rsidRDefault="00A60B28" w:rsidP="009C63ED">
            <w:pPr>
              <w:pStyle w:val="Body"/>
            </w:pPr>
            <w:r>
              <w:rPr>
                <w:rStyle w:val="None"/>
                <w:rFonts w:ascii="Arial" w:hAnsi="Arial"/>
                <w:shd w:val="clear" w:color="auto" w:fill="FFFFFF"/>
              </w:rPr>
              <w:t>Deep-sea Vulnerable Marine Ecosystem</w:t>
            </w:r>
            <w:r>
              <w:rPr>
                <w:rStyle w:val="None"/>
                <w:rFonts w:ascii="Arial" w:hAnsi="Arial"/>
                <w:shd w:val="clear" w:color="auto" w:fill="FFFFFF"/>
              </w:rPr>
              <w:fldChar w:fldCharType="begin"/>
            </w:r>
            <w:r w:rsidR="007D042A">
              <w:rPr>
                <w:rStyle w:val="None"/>
                <w:rFonts w:ascii="Arial" w:hAnsi="Arial"/>
                <w:shd w:val="clear" w:color="auto" w:fill="FFFFFF"/>
              </w:rPr>
              <w:instrText xml:space="preserve"> ADDIN ZOTERO_ITEM CSL_CITATION {"citationID":"tS1Ock5D","properties":{"formattedCitation":"\\super 71,93\\nosupersub{}","plainCitation":"71,93","noteIndex":0},"citationItems":[{"id":946,"uris":["http://zotero.org/users/10226844/items/B2S8QM38"],"itemData":{"id":946,"type":"report","publisher":"ICES","title":"A suggestive list of deep-water VMEs and their characteristic taxa","URL":"https://www.ices.dk/data/Documents/VME/VMEs%20and%20their%20taxa.pdf","author":[{"literal":"ICES"}],"issued":{"date-parts":[["2020"]]}}},{"id":766,"uris":["http://zotero.org/users/10226844/items/I3ZUF8UC"],"itemData":{"id":766,"type":"webpage","title":"ICES VME Portal [Online].","URL":"https://vme.ices.dk/map.aspx","author":[{"literal":"ICES"}],"issued":{"date-parts":[["2020"]]}}}],"schema":"https://github.com/citation-style-language/schema/raw/master/csl-citation.json"} </w:instrText>
            </w:r>
            <w:r>
              <w:rPr>
                <w:rStyle w:val="None"/>
                <w:rFonts w:ascii="Arial" w:hAnsi="Arial"/>
                <w:shd w:val="clear" w:color="auto" w:fill="FFFFFF"/>
              </w:rPr>
              <w:fldChar w:fldCharType="separate"/>
            </w:r>
            <w:r w:rsidR="007D042A" w:rsidRPr="007D042A">
              <w:rPr>
                <w:rFonts w:ascii="Arial" w:hAnsi="Arial" w:cs="Arial"/>
                <w:szCs w:val="24"/>
                <w:vertAlign w:val="superscript"/>
              </w:rPr>
              <w:t>71,93</w:t>
            </w:r>
            <w:r>
              <w:rPr>
                <w:rStyle w:val="None"/>
                <w:rFonts w:ascii="Arial" w:hAnsi="Arial"/>
                <w:shd w:val="clear" w:color="auto" w:fill="FFFFFF"/>
              </w:rPr>
              <w:fldChar w:fldCharType="end"/>
            </w:r>
          </w:p>
        </w:tc>
      </w:tr>
      <w:tr w:rsidR="00CE159D" w14:paraId="3F5F1DDF" w14:textId="77777777" w:rsidTr="009C63ED">
        <w:trPr>
          <w:trHeight w:val="67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814B4F" w14:textId="77777777" w:rsidR="00CE159D" w:rsidRDefault="00CE159D" w:rsidP="009C63ED">
            <w:pPr>
              <w:pStyle w:val="Body"/>
            </w:pPr>
            <w:r>
              <w:rPr>
                <w:rStyle w:val="None"/>
                <w:rFonts w:ascii="Arial" w:hAnsi="Arial"/>
                <w:b/>
                <w:bCs/>
              </w:rPr>
              <w:t>Climate solution value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32D696" w14:textId="686348EC" w:rsidR="00CE159D" w:rsidRDefault="00CE159D" w:rsidP="009C63ED">
            <w:pPr>
              <w:pStyle w:val="Body"/>
            </w:pPr>
            <w:r>
              <w:rPr>
                <w:rStyle w:val="None"/>
                <w:rFonts w:ascii="Arial" w:hAnsi="Arial"/>
              </w:rPr>
              <w:t>An important role in carbon cycling in deep</w:t>
            </w:r>
            <w:r w:rsidR="00EF2C3F">
              <w:rPr>
                <w:rStyle w:val="None"/>
                <w:rFonts w:ascii="Arial" w:hAnsi="Arial"/>
              </w:rPr>
              <w:t>-</w:t>
            </w:r>
            <w:r>
              <w:rPr>
                <w:rStyle w:val="None"/>
                <w:rFonts w:ascii="Arial" w:hAnsi="Arial"/>
              </w:rPr>
              <w:t>sea ecosystems</w:t>
            </w:r>
            <w:r w:rsidR="00A60B28">
              <w:rPr>
                <w:rStyle w:val="None"/>
                <w:rFonts w:ascii="Arial" w:hAnsi="Arial"/>
              </w:rPr>
              <w:fldChar w:fldCharType="begin"/>
            </w:r>
            <w:r w:rsidR="00862371">
              <w:rPr>
                <w:rStyle w:val="None"/>
                <w:rFonts w:ascii="Arial" w:hAnsi="Arial"/>
              </w:rPr>
              <w:instrText xml:space="preserve"> ADDIN ZOTERO_ITEM CSL_CITATION {"citationID":"4eX5S6Q2","properties":{"formattedCitation":"\\super 55\\nosupersub{}","plainCitation":"55","noteIndex":0},"citationItems":[{"id":180,"uris":["http://zotero.org/users/10226844/items/BQIWGV9G"],"itemData":{"id":180,"type":"article-journal","abstract":"Cold-water coral reefs and adjacent sponge grounds are distributed widely in the deep ocean, where only a small fraction of the surface productivity reaches the seafloor as detritus. It remains elusive how these hotspots of biodiversity can thrive in such a food-limited environment, as data on energy flow and organic carbon utilization are critically lacking. Here we report in situ community respiration rates for cold-water coral and sponge ecosystems obtained by the non-invasive aquatic Eddy Correlation technique. Oxygen uptake rates over coral reefs and adjacent sponge grounds in the Træna Coral Field (Norway) were 9–20 times higher than those of the surrounding soft sediments. These high respiration rates indicate strong organic matter consumption, and hence suggest a local focusing onto these ecosystems of the downward flux of organic matter that is exported from the surface ocean. Overall, our results show that coral reefs and adjacent sponge grounds are hotspots of carbon processing in the food-limited deep ocean, and that these deep-sea ecosystems play a more prominent role in marine biogeochemical cycles than previously recognized.","container-title":"Frontiers in Marine Science","DOI":"10.3389/fmars.2015.00037","ISSN":"2296-7745","title":"Cold-water coral reefs and adjacent sponge grounds: hotspots of benthic respiration and organic carbon cycling in the deep sea","URL":"https://www.frontiersin.org/articles/10.3389/fmars.2015.00037","volume":"2","author":[{"family":"Cathalot","given":"Cécile"},{"family":"Van Oevelen","given":"Dick"},{"family":"Cox","given":"Tom J. S."},{"family":"Kutti","given":"Tina"},{"family":"Lavaleye","given":"Marc"},{"family":"Duineveld","given":"Gerard"},{"family":"Meysman","given":"Filip J. R."}],"issued":{"date-parts":[["2015"]]}}}],"schema":"https://github.com/citation-style-language/schema/raw/master/csl-citation.json"} </w:instrText>
            </w:r>
            <w:r w:rsidR="00A60B28">
              <w:rPr>
                <w:rStyle w:val="None"/>
                <w:rFonts w:ascii="Arial" w:hAnsi="Arial"/>
              </w:rPr>
              <w:fldChar w:fldCharType="separate"/>
            </w:r>
            <w:r w:rsidR="00862371" w:rsidRPr="00862371">
              <w:rPr>
                <w:rFonts w:ascii="Arial" w:hAnsi="Arial" w:cs="Arial"/>
                <w:szCs w:val="24"/>
                <w:vertAlign w:val="superscript"/>
              </w:rPr>
              <w:t>55</w:t>
            </w:r>
            <w:r w:rsidR="00A60B28">
              <w:rPr>
                <w:rStyle w:val="None"/>
                <w:rFonts w:ascii="Arial" w:hAnsi="Arial"/>
              </w:rPr>
              <w:fldChar w:fldCharType="end"/>
            </w:r>
          </w:p>
        </w:tc>
      </w:tr>
      <w:tr w:rsidR="00CE159D" w14:paraId="6D523E7C" w14:textId="77777777" w:rsidTr="009C63ED">
        <w:trPr>
          <w:trHeight w:val="243"/>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F09C4A3" w14:textId="77777777" w:rsidR="00CE159D" w:rsidRDefault="00CE159D" w:rsidP="009C63ED">
            <w:pPr>
              <w:pStyle w:val="Body"/>
            </w:pPr>
            <w:r>
              <w:rPr>
                <w:rStyle w:val="None"/>
                <w:rFonts w:ascii="Arial" w:hAnsi="Arial"/>
                <w:b/>
                <w:bCs/>
              </w:rPr>
              <w:t>Main oil and gas impacts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4C965C5" w14:textId="77777777" w:rsidR="00CE159D" w:rsidRDefault="00CE159D" w:rsidP="009C63ED"/>
        </w:tc>
      </w:tr>
      <w:tr w:rsidR="00CE159D" w14:paraId="44352DFC" w14:textId="77777777" w:rsidTr="009C63ED">
        <w:trPr>
          <w:trHeight w:val="752"/>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40812" w14:textId="77777777" w:rsidR="00CE159D" w:rsidRDefault="00CE159D" w:rsidP="009C63ED">
            <w:pPr>
              <w:pStyle w:val="Body"/>
            </w:pPr>
            <w:r>
              <w:rPr>
                <w:rStyle w:val="None"/>
                <w:rFonts w:ascii="Arial" w:hAnsi="Arial"/>
                <w:b/>
                <w:bCs/>
              </w:rPr>
              <w:t>Noise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26591A" w14:textId="5ADDBCD0" w:rsidR="00CE159D" w:rsidRDefault="00CE159D" w:rsidP="009C63ED">
            <w:pPr>
              <w:pStyle w:val="Body"/>
            </w:pPr>
            <w:r>
              <w:rPr>
                <w:rStyle w:val="None"/>
                <w:rFonts w:ascii="Arial" w:hAnsi="Arial"/>
              </w:rPr>
              <w:t>Not studied directly but abundant evidence for noise impact on tropical coral reefs</w:t>
            </w:r>
            <w:r w:rsidR="00A60B28">
              <w:rPr>
                <w:rStyle w:val="None"/>
                <w:rFonts w:ascii="Arial" w:hAnsi="Arial"/>
              </w:rPr>
              <w:fldChar w:fldCharType="begin"/>
            </w:r>
            <w:r w:rsidR="007D042A">
              <w:rPr>
                <w:rStyle w:val="None"/>
                <w:rFonts w:ascii="Arial" w:hAnsi="Arial"/>
              </w:rPr>
              <w:instrText xml:space="preserve"> ADDIN ZOTERO_ITEM CSL_CITATION {"citationID":"DBY6OvM5","properties":{"formattedCitation":"\\super 89\\nosupersub{}","plainCitation":"89","noteIndex":0},"citationItems":[{"id":209,"uris":["http://zotero.org/users/10226844/items/IF45Q6H5"],"itemData":{"id":209,"type":"article-journal","abstract":"Noise pollution is an anthropogenic stressor that is increasingly recognized for its negative impact on the physiology, behavior and fitness of marine organisms. Driven by the recent expansion of maritime shipping, artisanal fishing and tourism (e.g., motorboats used for recreational purpose), underwater noise increased greatly on coral reefs. In this review, we first provide an overview on how reef organisms sense and use sound. Thereafter we review the current knowledge on how underwater noise affects different reef organisms. Although the majority of available examples are limited to few fish species, we emphasize how the impact of noise differs based on an organisms' acoustic sensitivity, mobility and developmental stage, as well as between noise type, source and duration. Finally, we highlight measures available to governments, the shipping industry and individual users and provide directions for polices and research aimed to manage this global issue of noise emission on coral reefs.","container-title":"Marine Pollution Bulletin","DOI":"https://doi.org/10.1016/j.marpolbul.2021.112129","ISSN":"0025-326X","page":"112129","title":"Noise pollution on coral reefs? — A yet underestimated threat to coral reef communities","volume":"165","author":[{"family":"Ferrier-Pagès","given":"Christine"},{"family":"Leal","given":"Miguel C."},{"family":"Calado","given":"Ricardo"},{"family":"Schmid","given":"Dominik W."},{"family":"Bertucci","given":"Frédéric"},{"family":"Lecchini","given":"David"},{"family":"Allemand","given":"Denis"}],"issued":{"date-parts":[["2021"]]}}}],"schema":"https://github.com/citation-style-language/schema/raw/master/csl-citation.json"} </w:instrText>
            </w:r>
            <w:r w:rsidR="00A60B28">
              <w:rPr>
                <w:rStyle w:val="None"/>
                <w:rFonts w:ascii="Arial" w:hAnsi="Arial"/>
              </w:rPr>
              <w:fldChar w:fldCharType="separate"/>
            </w:r>
            <w:r w:rsidR="007D042A" w:rsidRPr="007D042A">
              <w:rPr>
                <w:rFonts w:ascii="Arial" w:hAnsi="Arial" w:cs="Arial"/>
                <w:szCs w:val="24"/>
                <w:vertAlign w:val="superscript"/>
              </w:rPr>
              <w:t>89</w:t>
            </w:r>
            <w:r w:rsidR="00A60B28">
              <w:rPr>
                <w:rStyle w:val="None"/>
                <w:rFonts w:ascii="Arial" w:hAnsi="Arial"/>
              </w:rPr>
              <w:fldChar w:fldCharType="end"/>
            </w:r>
            <w:r>
              <w:rPr>
                <w:rStyle w:val="None"/>
                <w:rFonts w:ascii="Arial" w:hAnsi="Arial"/>
              </w:rPr>
              <w:t>.</w:t>
            </w:r>
          </w:p>
        </w:tc>
      </w:tr>
      <w:tr w:rsidR="00CE159D" w14:paraId="188C6D45" w14:textId="77777777" w:rsidTr="009C63ED">
        <w:trPr>
          <w:trHeight w:val="117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31F9FB" w14:textId="77777777" w:rsidR="00CE159D" w:rsidRDefault="00CE159D" w:rsidP="009C63ED">
            <w:pPr>
              <w:pStyle w:val="Body"/>
            </w:pPr>
            <w:r>
              <w:rPr>
                <w:rStyle w:val="None"/>
                <w:rFonts w:ascii="Arial" w:hAnsi="Arial"/>
                <w:b/>
                <w:bCs/>
              </w:rPr>
              <w:t>Pollution</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4FFF6D" w14:textId="66D3F24E" w:rsidR="00CE159D" w:rsidRDefault="00CE159D" w:rsidP="009C63ED">
            <w:pPr>
              <w:pStyle w:val="Body"/>
              <w:rPr>
                <w:rStyle w:val="None"/>
                <w:rFonts w:ascii="Arial" w:eastAsia="Arial" w:hAnsi="Arial" w:cs="Arial"/>
              </w:rPr>
            </w:pPr>
            <w:r>
              <w:rPr>
                <w:rStyle w:val="None"/>
                <w:rFonts w:ascii="Arial" w:hAnsi="Arial"/>
              </w:rPr>
              <w:t>Short and long term serious impacts from oil spill pollution demonstrated in a wide radius of impact (e.g. from Deepwater Horizon spill)</w:t>
            </w:r>
            <w:r w:rsidR="00A60B28">
              <w:rPr>
                <w:rStyle w:val="None"/>
                <w:rFonts w:ascii="Arial" w:hAnsi="Arial"/>
              </w:rPr>
              <w:fldChar w:fldCharType="begin"/>
            </w:r>
            <w:r w:rsidR="007A6863">
              <w:rPr>
                <w:rStyle w:val="None"/>
                <w:rFonts w:ascii="Arial" w:hAnsi="Arial"/>
              </w:rPr>
              <w:instrText xml:space="preserve"> ADDIN ZOTERO_ITEM CSL_CITATION {"citationID":"gJn6mKHA","properties":{"formattedCitation":"\\super 86\\nosupersub{}","plainCitation":"86","noteIndex":0},"citationItems":[{"id":506,"uris":["http://zotero.org/users/10226844/items/WES7KURX"],"itemData":{"id":506,"type":"article-journal","container-title":"Proceedings of the National Academy of Sciences","DOI":"10.1073/pnas.1403492111","issue":"32","note":"publisher: Proceedings of the National Academy of Sciences","page":"11744-11749","source":"pnas.org (Atypon)","title":"Footprint of Deepwater Horizon blowout impact to deep-water coral communities","volume":"111","author":[{"family":"Fisher","given":"Charles R."},{"family":"Hsing","given":"Pen-Yuan"},{"family":"Kaiser","given":"Carl L."},{"family":"Yoerger","given":"Dana R."},{"family":"Roberts","given":"Harry H."},{"family":"Shedd","given":"William W."},{"family":"Cordes","given":"Erik E."},{"family":"Shank","given":"Timothy M."},{"family":"Berlet","given":"Samantha P."},{"family":"Saunders","given":"Miles G."},{"family":"Larcom","given":"Elizabeth A."},{"family":"Brooks","given":"James M."}],"issued":{"date-parts":[["2014",8,12]]}}}],"schema":"https://github.com/citation-style-language/schema/raw/master/csl-citation.json"} </w:instrText>
            </w:r>
            <w:r w:rsidR="00A60B28">
              <w:rPr>
                <w:rStyle w:val="None"/>
                <w:rFonts w:ascii="Arial" w:hAnsi="Arial"/>
              </w:rPr>
              <w:fldChar w:fldCharType="separate"/>
            </w:r>
            <w:r w:rsidR="007A6863" w:rsidRPr="007A6863">
              <w:rPr>
                <w:rFonts w:ascii="Arial" w:hAnsi="Arial" w:cs="Arial"/>
                <w:szCs w:val="24"/>
                <w:vertAlign w:val="superscript"/>
              </w:rPr>
              <w:t>86</w:t>
            </w:r>
            <w:r w:rsidR="00A60B28">
              <w:rPr>
                <w:rStyle w:val="None"/>
                <w:rFonts w:ascii="Arial" w:hAnsi="Arial"/>
              </w:rPr>
              <w:fldChar w:fldCharType="end"/>
            </w:r>
          </w:p>
          <w:p w14:paraId="0F06F25C" w14:textId="5733BCD6" w:rsidR="00CE159D" w:rsidRDefault="00CE159D" w:rsidP="009C63ED">
            <w:pPr>
              <w:pStyle w:val="Body"/>
            </w:pPr>
            <w:r>
              <w:rPr>
                <w:rStyle w:val="None"/>
                <w:rFonts w:ascii="Arial" w:hAnsi="Arial"/>
              </w:rPr>
              <w:t>Also vulnerable to dispersants</w:t>
            </w:r>
            <w:r w:rsidR="00361CAE">
              <w:rPr>
                <w:rStyle w:val="None"/>
                <w:rFonts w:ascii="Arial" w:hAnsi="Arial"/>
              </w:rPr>
              <w:fldChar w:fldCharType="begin"/>
            </w:r>
            <w:r w:rsidR="007D042A">
              <w:rPr>
                <w:rStyle w:val="None"/>
                <w:rFonts w:ascii="Arial" w:hAnsi="Arial"/>
              </w:rPr>
              <w:instrText xml:space="preserve"> ADDIN ZOTERO_ITEM CSL_CITATION {"citationID":"RdG128jD","properties":{"formattedCitation":"\\super 94\\nosupersub{}","plainCitation":"94","noteIndex":0},"citationItems":[{"id":512,"uris":["http://zotero.org/users/10226844/items/Q9YJFSZS"],"itemData":{"id":512,"type":"article-journal","abstract":"Cold-water corals serve as important foundation species by building complex habitat within deep-sea benthic communities. Little is known about the stress response of these foundation species yet they are increasingly exposed to anthropogenic disturbance as human industrial presence expands further into the deep sea. A recent prominent example is the Deepwater Horizon oil-spill disaster and ensuing clean-up efforts that employed chemical dispersants. This study examined the effects of bulk oil–water mixtures, water-accommodated oil fractions, the dispersant Corexit 9500A®, and the combination of hydrocarbons and dispersants on three species of corals living near the spill site in the Gulf of Mexico between 500 and 1100m depths: Paramuricea type B3, Callogorgia delta and Leiopathes glaberrima. Following short-term toxicological assays (0–96h), all three coral species examined showed more severe health declines in response to dispersant alone (2.3–3.4 fold) and the oil–dispersant mixtures (1.1–4.4 fold) than in the oil-only treatments. Higher concentrations of dispersant alone and the oil–dispersant mixtures resulted in more severe health declines. C. delta exhibited somewhat less severe health declines than the other two species in response to oil and oil/dispersant mixture treatments, likely related to its increased abundance near natural hydrocarbon seeps. These experiments provide direct evidence for the toxicity of both oil and dispersant on deep-water corals, which should be taken into consideration in the development of strategies for intervention in future oil spills.","collection-title":"The Gulf of Mexico Ecosystem - before, during and after the Macondo Blowout","container-title":"Deep Sea Research Part II: Topical Studies in Oceanography","DOI":"10.1016/j.dsr2.2015.02.028","ISSN":"0967-0645","journalAbbreviation":"Deep Sea Research Part II: Topical Studies in Oceanography","language":"en","page":"137-147","source":"ScienceDirect","title":"Response of deep-water corals to oil and chemical dispersant exposure","volume":"129","author":[{"family":"DeLeo","given":"Danielle M."},{"family":"Ruiz-Ramos","given":"Dannise V."},{"family":"Baums","given":"Iliana B."},{"family":"Cordes","given":"Erik E."}],"issued":{"date-parts":[["2016"]]}}}],"schema":"https://github.com/citation-style-language/schema/raw/master/csl-citation.json"} </w:instrText>
            </w:r>
            <w:r w:rsidR="00361CAE">
              <w:rPr>
                <w:rStyle w:val="None"/>
                <w:rFonts w:ascii="Arial" w:hAnsi="Arial"/>
              </w:rPr>
              <w:fldChar w:fldCharType="separate"/>
            </w:r>
            <w:r w:rsidR="007D042A" w:rsidRPr="007D042A">
              <w:rPr>
                <w:rFonts w:ascii="Arial" w:hAnsi="Arial" w:cs="Arial"/>
                <w:szCs w:val="24"/>
                <w:vertAlign w:val="superscript"/>
              </w:rPr>
              <w:t>94</w:t>
            </w:r>
            <w:r w:rsidR="00361CAE">
              <w:rPr>
                <w:rStyle w:val="None"/>
                <w:rFonts w:ascii="Arial" w:hAnsi="Arial"/>
              </w:rPr>
              <w:fldChar w:fldCharType="end"/>
            </w:r>
          </w:p>
        </w:tc>
      </w:tr>
      <w:tr w:rsidR="00CE159D" w14:paraId="31378F54" w14:textId="77777777" w:rsidTr="009C63ED">
        <w:trPr>
          <w:trHeight w:val="76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48AC3B" w14:textId="77777777" w:rsidR="00CE159D" w:rsidRDefault="00CE159D" w:rsidP="009C63ED">
            <w:pPr>
              <w:pStyle w:val="Body"/>
            </w:pPr>
            <w:r>
              <w:rPr>
                <w:rStyle w:val="None"/>
                <w:rFonts w:ascii="Arial" w:hAnsi="Arial"/>
                <w:b/>
                <w:bCs/>
              </w:rPr>
              <w:t>Impacts of drilling</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044E2B" w14:textId="022C641E" w:rsidR="00CE159D" w:rsidRDefault="00CE159D" w:rsidP="009C63ED">
            <w:pPr>
              <w:pStyle w:val="Body"/>
            </w:pPr>
            <w:r>
              <w:rPr>
                <w:rStyle w:val="None"/>
                <w:rFonts w:ascii="Arial" w:hAnsi="Arial"/>
                <w:shd w:val="clear" w:color="auto" w:fill="FFFFFF"/>
              </w:rPr>
              <w:t>Discharge of drill cuttings and drilling muds impact cold</w:t>
            </w:r>
            <w:r w:rsidR="003A0B18">
              <w:rPr>
                <w:rStyle w:val="None"/>
                <w:rFonts w:ascii="Arial" w:hAnsi="Arial"/>
                <w:shd w:val="clear" w:color="auto" w:fill="FFFFFF"/>
              </w:rPr>
              <w:t>-</w:t>
            </w:r>
            <w:r>
              <w:rPr>
                <w:rStyle w:val="None"/>
                <w:rFonts w:ascii="Arial" w:hAnsi="Arial"/>
                <w:shd w:val="clear" w:color="auto" w:fill="FFFFFF"/>
              </w:rPr>
              <w:t>water coral communities in deep waters via smothering and toxic effects.</w:t>
            </w:r>
          </w:p>
        </w:tc>
      </w:tr>
      <w:tr w:rsidR="00335319" w14:paraId="6BC1BFB9" w14:textId="77777777" w:rsidTr="009C63ED">
        <w:trPr>
          <w:trHeight w:val="76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11F8E" w14:textId="09876303" w:rsidR="00335319" w:rsidRDefault="00335319" w:rsidP="009C63ED">
            <w:pPr>
              <w:pStyle w:val="Body"/>
              <w:rPr>
                <w:rStyle w:val="None"/>
                <w:rFonts w:ascii="Arial" w:hAnsi="Arial"/>
                <w:b/>
                <w:bCs/>
              </w:rPr>
            </w:pPr>
            <w:r>
              <w:rPr>
                <w:rStyle w:val="None"/>
                <w:rFonts w:ascii="Arial" w:hAnsi="Arial"/>
                <w:b/>
                <w:bCs/>
              </w:rPr>
              <w:t>Impact of climate change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47463" w14:textId="1AE2634E" w:rsidR="00335319" w:rsidRDefault="00361CAE" w:rsidP="009C63ED">
            <w:pPr>
              <w:pStyle w:val="Body"/>
              <w:rPr>
                <w:rStyle w:val="None"/>
                <w:rFonts w:ascii="Arial" w:hAnsi="Arial"/>
                <w:shd w:val="clear" w:color="auto" w:fill="FFFFFF"/>
              </w:rPr>
            </w:pPr>
            <w:r>
              <w:rPr>
                <w:rStyle w:val="None"/>
                <w:rFonts w:ascii="Arial" w:hAnsi="Arial"/>
                <w:shd w:val="clear" w:color="auto" w:fill="FFFFFF"/>
              </w:rPr>
              <w:t>Vulnerable to temperature increases and ocean acidification</w:t>
            </w:r>
            <w:r w:rsidR="0022074E">
              <w:rPr>
                <w:rStyle w:val="None"/>
                <w:rFonts w:ascii="Arial" w:hAnsi="Arial"/>
                <w:shd w:val="clear" w:color="auto" w:fill="FFFFFF"/>
              </w:rPr>
              <w:fldChar w:fldCharType="begin"/>
            </w:r>
            <w:r w:rsidR="007D042A">
              <w:rPr>
                <w:rStyle w:val="None"/>
                <w:rFonts w:ascii="Arial" w:hAnsi="Arial"/>
                <w:shd w:val="clear" w:color="auto" w:fill="FFFFFF"/>
              </w:rPr>
              <w:instrText xml:space="preserve"> ADDIN ZOTERO_ITEM CSL_CITATION {"citationID":"ploEuc31","properties":{"formattedCitation":"\\super 95\\nosupersub{}","plainCitation":"95","noteIndex":0},"citationItems":[{"id":739,"uris":["http://zotero.org/users/10226844/items/IJ8GRZX6"],"itemData":{"id":739,"type":"article-journal","abstract":"Ideally, networks of marine protected areas should be designed with consideration for future changes. We examine how this could be tackled using the example of cold-water coral reefs which provide a number of ecosystem services but are vulnerable to both managed pressures (e.g. deep-water trawling) and unmanaged pressures (e.g. ocean acidification). We collated data on the known and predicted distribution of Northeast Atlantic coral reefs, their protected areas, and fishing effort. We modelled the effects of ocean acidification on aragonite saturation to examine whether existing protected areas will ensure adequate protection for cold-water coral reefs under four possible future scenarios across two models. The best-case scenario suggests only minor impacts of ocean acidification, and that trawling remains the main threat to these reefs. However, in the worst-case scenario, by 2060, over 85% of these reefs are expected to be exposed to corrosive waters. We argue that unmanaged pressures such as ocean acidification and global warming should be incorporated into marine management decisions, with a focus on the protection of cold-water coral reefs to ensure long-term survival of these habitats. A similar approach could be taken for other iconic marine habitats in the face of climate change.","container-title":"ICES Journal of Marine Science","DOI":"10.1093/icesjms/fsu099","ISSN":"1054-3139","issue":"9","journalAbbreviation":"ICES Journal of Marine Science","page":"2621-2629","title":"Future-proofing marine protected area networks for cold water coral reefs","volume":"71","author":[{"family":"Jackson","given":"E. L."},{"family":"Davies","given":"A. J."},{"family":"Howell","given":"K. L."},{"family":"Kershaw","given":"P. J."},{"family":"Hall-Spencer","given":"J. M."}],"issued":{"date-parts":[["2014",11,1]]}}}],"schema":"https://github.com/citation-style-language/schema/raw/master/csl-citation.json"} </w:instrText>
            </w:r>
            <w:r w:rsidR="0022074E">
              <w:rPr>
                <w:rStyle w:val="None"/>
                <w:rFonts w:ascii="Arial" w:hAnsi="Arial"/>
                <w:shd w:val="clear" w:color="auto" w:fill="FFFFFF"/>
              </w:rPr>
              <w:fldChar w:fldCharType="separate"/>
            </w:r>
            <w:r w:rsidR="007D042A" w:rsidRPr="007D042A">
              <w:rPr>
                <w:rFonts w:ascii="Arial" w:hAnsi="Arial" w:cs="Arial"/>
                <w:szCs w:val="24"/>
                <w:vertAlign w:val="superscript"/>
              </w:rPr>
              <w:t>95</w:t>
            </w:r>
            <w:r w:rsidR="0022074E">
              <w:rPr>
                <w:rStyle w:val="None"/>
                <w:rFonts w:ascii="Arial" w:hAnsi="Arial"/>
                <w:shd w:val="clear" w:color="auto" w:fill="FFFFFF"/>
              </w:rPr>
              <w:fldChar w:fldCharType="end"/>
            </w:r>
            <w:r>
              <w:rPr>
                <w:rStyle w:val="None"/>
                <w:rFonts w:ascii="Arial" w:hAnsi="Arial"/>
                <w:shd w:val="clear" w:color="auto" w:fill="FFFFFF"/>
              </w:rPr>
              <w:t>.</w:t>
            </w:r>
          </w:p>
        </w:tc>
      </w:tr>
      <w:tr w:rsidR="00335319" w14:paraId="7A59607D" w14:textId="77777777" w:rsidTr="009C63ED">
        <w:trPr>
          <w:trHeight w:val="76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5B1807" w14:textId="18791CC5" w:rsidR="00335319" w:rsidRDefault="00335319" w:rsidP="009C63ED">
            <w:pPr>
              <w:pStyle w:val="Body"/>
              <w:rPr>
                <w:rStyle w:val="None"/>
                <w:rFonts w:ascii="Arial" w:hAnsi="Arial"/>
                <w:b/>
                <w:bCs/>
              </w:rPr>
            </w:pPr>
            <w:r>
              <w:rPr>
                <w:rStyle w:val="None"/>
                <w:rFonts w:ascii="Arial" w:hAnsi="Arial"/>
                <w:b/>
                <w:bCs/>
              </w:rPr>
              <w:t>Impact of plastics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58FC6" w14:textId="6A2D746F" w:rsidR="00335319" w:rsidRDefault="0022074E" w:rsidP="009C63ED">
            <w:pPr>
              <w:pStyle w:val="Body"/>
              <w:rPr>
                <w:rStyle w:val="None"/>
                <w:rFonts w:ascii="Arial" w:hAnsi="Arial"/>
                <w:shd w:val="clear" w:color="auto" w:fill="FFFFFF"/>
              </w:rPr>
            </w:pPr>
            <w:r>
              <w:rPr>
                <w:rStyle w:val="None"/>
                <w:rFonts w:ascii="Arial" w:hAnsi="Arial"/>
                <w:shd w:val="clear" w:color="auto" w:fill="FFFFFF"/>
              </w:rPr>
              <w:t>Plastics have been shown to impact cold-water coral feeding, growth and behaviour</w:t>
            </w:r>
            <w:r>
              <w:rPr>
                <w:rStyle w:val="None"/>
                <w:rFonts w:ascii="Arial" w:hAnsi="Arial"/>
                <w:shd w:val="clear" w:color="auto" w:fill="FFFFFF"/>
              </w:rPr>
              <w:fldChar w:fldCharType="begin"/>
            </w:r>
            <w:r w:rsidR="007D042A">
              <w:rPr>
                <w:rStyle w:val="None"/>
                <w:rFonts w:ascii="Arial" w:hAnsi="Arial"/>
                <w:shd w:val="clear" w:color="auto" w:fill="FFFFFF"/>
              </w:rPr>
              <w:instrText xml:space="preserve"> ADDIN ZOTERO_ITEM CSL_CITATION {"citationID":"bAVfqbGd","properties":{"formattedCitation":"\\super 96\\nosupersub{}","plainCitation":"96","noteIndex":0},"citationItems":[{"id":1121,"uris":["http://zotero.org/users/10226844/items/6LIQ4XB8"],"itemData":{"id":1121,"type":"article-journal","abstract":"Plastic contamination is now recognized as one of the most serious environmental issues for oceans. Both macro- and microplastic debris are accumulating in surface and deep waters. However, little is known about their impact on deep marine ecosystems and especially on the deep-sea reefs built by emblematic cold-water corals. The aim of this study was to investigate whether plastics affected the growth, feeding and behaviour of the main engineer species, Lophelia pertusa. Our experiments showed that both micro- and macroplastics significantly reduced skeletal growth rates. Macroplastics induced an increased polyp activity but decreased prey capture rates. They acted as physical barriers for food supply, likely affecting energy acquisition and allocation. Inversely, microplastics did not impact polyp behaviour or prey capture rates, but calcification was still reduced compared to control and in situ conditions. The exact causes are still unclear but they might involve possible physical damages or energy storage alteration. Considering the high local accumulation of macroplastics reported and the widespread distribution of microplastics in the world ocean, our results suggest that plastics may constitute a major threat for reef aggradation by inhibiting coral growth, and thus jeopardise the resilience of cold-water coral reefs and their associated biodiversity.","container-title":"Scientific Reports","DOI":"10.1038/s41598-018-33683-6","ISSN":"2045-2322","issue":"1","journalAbbreviation":"Scientific Reports","page":"15299","title":"Macro- and microplastics affect cold-water corals growth, feeding and behaviour","volume":"8","author":[{"family":"Chapron","given":"L."},{"family":"Peru","given":"E."},{"family":"Engler","given":"A."},{"family":"Ghiglione","given":"J. F."},{"family":"Meistertzheim","given":"A. L."},{"family":"Pruski","given":"A. M."},{"family":"Purser","given":"A."},{"family":"Vétion","given":"G."},{"family":"Galand","given":"P. E."},{"family":"Lartaud","given":"F."}],"issued":{"date-parts":[["2018",10,17]]}}}],"schema":"https://github.com/citation-style-language/schema/raw/master/csl-citation.json"} </w:instrText>
            </w:r>
            <w:r>
              <w:rPr>
                <w:rStyle w:val="None"/>
                <w:rFonts w:ascii="Arial" w:hAnsi="Arial"/>
                <w:shd w:val="clear" w:color="auto" w:fill="FFFFFF"/>
              </w:rPr>
              <w:fldChar w:fldCharType="separate"/>
            </w:r>
            <w:r w:rsidR="007D042A" w:rsidRPr="007D042A">
              <w:rPr>
                <w:rFonts w:ascii="Arial" w:hAnsi="Arial" w:cs="Arial"/>
                <w:szCs w:val="24"/>
                <w:vertAlign w:val="superscript"/>
              </w:rPr>
              <w:t>96</w:t>
            </w:r>
            <w:r>
              <w:rPr>
                <w:rStyle w:val="None"/>
                <w:rFonts w:ascii="Arial" w:hAnsi="Arial"/>
                <w:shd w:val="clear" w:color="auto" w:fill="FFFFFF"/>
              </w:rPr>
              <w:fldChar w:fldCharType="end"/>
            </w:r>
            <w:r>
              <w:rPr>
                <w:rStyle w:val="None"/>
                <w:rFonts w:ascii="Arial" w:hAnsi="Arial"/>
                <w:shd w:val="clear" w:color="auto" w:fill="FFFFFF"/>
              </w:rPr>
              <w:t>.</w:t>
            </w:r>
          </w:p>
        </w:tc>
      </w:tr>
    </w:tbl>
    <w:p w14:paraId="0FE6E890" w14:textId="77777777" w:rsidR="004D6F80" w:rsidRDefault="004D6F80" w:rsidP="004D6F8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p w14:paraId="1A586E95" w14:textId="77777777" w:rsidR="004D6F80" w:rsidRDefault="004D6F80" w:rsidP="004D6F8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p w14:paraId="15E937CD" w14:textId="77777777" w:rsidR="0022074E" w:rsidRDefault="002207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None"/>
          <w:rFonts w:ascii="Arial" w:eastAsiaTheme="majorEastAsia" w:hAnsi="Arial" w:cstheme="majorBidi"/>
          <w:color w:val="2F5496" w:themeColor="accent1" w:themeShade="BF"/>
          <w:sz w:val="26"/>
          <w:szCs w:val="26"/>
          <w:bdr w:val="none" w:sz="0" w:space="0" w:color="auto"/>
          <w:lang w:val="es-ES_tradnl" w:eastAsia="en-GB"/>
        </w:rPr>
      </w:pPr>
      <w:bookmarkStart w:id="5" w:name="_Toc71"/>
      <w:r>
        <w:rPr>
          <w:rStyle w:val="None"/>
          <w:rFonts w:ascii="Arial" w:hAnsi="Arial"/>
          <w:lang w:val="es-ES_tradnl"/>
        </w:rPr>
        <w:br w:type="page"/>
      </w:r>
    </w:p>
    <w:p w14:paraId="69A607C0" w14:textId="18F54F20" w:rsidR="00FD6C9F" w:rsidRDefault="00417D2D" w:rsidP="007A6863">
      <w:pPr>
        <w:pStyle w:val="Heading1"/>
      </w:pPr>
      <w:r>
        <w:lastRenderedPageBreak/>
        <w:t>5</w:t>
      </w:r>
      <w:r w:rsidR="00FD6C9F">
        <w:t>. Whales Case Study – short case study</w:t>
      </w:r>
    </w:p>
    <w:p w14:paraId="0A54192A" w14:textId="77777777" w:rsidR="00417D2D" w:rsidRDefault="00417D2D" w:rsidP="00FD6C9F"/>
    <w:p w14:paraId="2FE72763" w14:textId="46B69976" w:rsidR="004B7026" w:rsidRPr="00417D2D" w:rsidRDefault="00FD6C9F" w:rsidP="004B7026">
      <w:pPr>
        <w:rPr>
          <w:rFonts w:ascii="Arial" w:hAnsi="Arial" w:cs="Arial"/>
          <w:sz w:val="22"/>
          <w:szCs w:val="22"/>
        </w:rPr>
      </w:pPr>
      <w:r w:rsidRPr="00417D2D">
        <w:rPr>
          <w:rFonts w:ascii="Arial" w:hAnsi="Arial" w:cs="Arial"/>
          <w:sz w:val="22"/>
          <w:szCs w:val="22"/>
        </w:rPr>
        <w:t>UK waters are important for a surprising number of resident and migrating whale species</w:t>
      </w:r>
      <w:r w:rsidRPr="00417D2D">
        <w:rPr>
          <w:rFonts w:ascii="Arial" w:hAnsi="Arial" w:cs="Arial"/>
          <w:sz w:val="22"/>
          <w:szCs w:val="22"/>
        </w:rPr>
        <w:fldChar w:fldCharType="begin"/>
      </w:r>
      <w:r w:rsidR="0036709F">
        <w:rPr>
          <w:rFonts w:ascii="Arial" w:hAnsi="Arial" w:cs="Arial"/>
          <w:sz w:val="22"/>
          <w:szCs w:val="22"/>
        </w:rPr>
        <w:instrText xml:space="preserve"> ADDIN ZOTERO_ITEM CSL_CITATION {"citationID":"Ke3VWc6G","properties":{"formattedCitation":"\\super 4\\nosupersub{}","plainCitation":"4","noteIndex":0},"citationItems":[{"id":"hgFsIel1/WS593cwy","uris":["http://zotero.org/users/10226844/items/6MSZGJDA"],"itemData":{"id":110,"type":"article-journal","note":"publisher: Marine Climate Change Impacts Partnership","title":"Impacts of climate change on Marine Mammals, relevant to the coastal and marine environment around the UK","author":[{"family":"Evans","given":"Peter"},{"family":"Waggitt","given":"James"}],"issued":{"date-parts":[["2020"]]}}}],"schema":"https://github.com/citation-style-language/schema/raw/master/csl-citation.json"} </w:instrText>
      </w:r>
      <w:r w:rsidRPr="00417D2D">
        <w:rPr>
          <w:rFonts w:ascii="Arial" w:hAnsi="Arial" w:cs="Arial"/>
          <w:sz w:val="22"/>
          <w:szCs w:val="22"/>
        </w:rPr>
        <w:fldChar w:fldCharType="separate"/>
      </w:r>
      <w:r w:rsidR="0036709F" w:rsidRPr="0036709F">
        <w:rPr>
          <w:rFonts w:ascii="Arial" w:hAnsi="Arial" w:cs="Arial"/>
          <w:sz w:val="22"/>
          <w:vertAlign w:val="superscript"/>
        </w:rPr>
        <w:t>4</w:t>
      </w:r>
      <w:r w:rsidRPr="00417D2D">
        <w:rPr>
          <w:rFonts w:ascii="Arial" w:hAnsi="Arial" w:cs="Arial"/>
          <w:sz w:val="22"/>
          <w:szCs w:val="22"/>
        </w:rPr>
        <w:fldChar w:fldCharType="end"/>
      </w:r>
      <w:r w:rsidR="00417D2D" w:rsidRPr="00417D2D">
        <w:rPr>
          <w:rFonts w:ascii="Arial" w:hAnsi="Arial" w:cs="Arial"/>
          <w:sz w:val="22"/>
          <w:szCs w:val="22"/>
        </w:rPr>
        <w:t xml:space="preserve">. </w:t>
      </w:r>
      <w:r w:rsidR="00862371">
        <w:rPr>
          <w:rFonts w:ascii="Arial" w:hAnsi="Arial" w:cs="Arial"/>
          <w:sz w:val="22"/>
          <w:szCs w:val="22"/>
        </w:rPr>
        <w:t>Minke whales are common inshore, and humpback whales, sei whales, fin whales and other species regularly use offshore areas</w:t>
      </w:r>
      <w:r w:rsidR="00862371">
        <w:rPr>
          <w:rFonts w:ascii="Arial" w:hAnsi="Arial" w:cs="Arial"/>
          <w:sz w:val="22"/>
          <w:szCs w:val="22"/>
        </w:rPr>
        <w:fldChar w:fldCharType="begin"/>
      </w:r>
      <w:r w:rsidR="007D042A">
        <w:rPr>
          <w:rFonts w:ascii="Arial" w:hAnsi="Arial" w:cs="Arial"/>
          <w:sz w:val="22"/>
          <w:szCs w:val="22"/>
        </w:rPr>
        <w:instrText xml:space="preserve"> ADDIN ZOTERO_ITEM CSL_CITATION {"citationID":"167qwwzy","properties":{"formattedCitation":"\\super 97\\nosupersub{}","plainCitation":"97","noteIndex":0},"citationItems":[{"id":218,"uris":["http://zotero.org/users/10226844/items/NRCEVQWT"],"itemData":{"id":218,"type":"report","publisher":"Wageningen Marine Research","title":"Estimates of cetacean abundance in European Atlantic waters in summer 2016 from the SCANS-III aerial and shipboard surveys","author":[{"family":"Hammond","given":"PS"},{"family":"Lacey","given":"C"},{"family":"Gilles","given":"Anita"},{"family":"Viquerat","given":"S"},{"family":"Börjesson","given":"P"},{"family":"Herr","given":"H"},{"family":"Macleod","given":"K"},{"family":"Ridoux","given":"V"},{"family":"Santos","given":"M"},{"family":"Scheidat","given":"M"}],"issued":{"date-parts":[["2017"]]}}}],"schema":"https://github.com/citation-style-language/schema/raw/master/csl-citation.json"} </w:instrText>
      </w:r>
      <w:r w:rsidR="00862371">
        <w:rPr>
          <w:rFonts w:ascii="Arial" w:hAnsi="Arial" w:cs="Arial"/>
          <w:sz w:val="22"/>
          <w:szCs w:val="22"/>
        </w:rPr>
        <w:fldChar w:fldCharType="separate"/>
      </w:r>
      <w:r w:rsidR="007D042A" w:rsidRPr="007D042A">
        <w:rPr>
          <w:rFonts w:ascii="Arial" w:hAnsi="Arial" w:cs="Arial"/>
          <w:sz w:val="22"/>
          <w:vertAlign w:val="superscript"/>
        </w:rPr>
        <w:t>97</w:t>
      </w:r>
      <w:r w:rsidR="00862371">
        <w:rPr>
          <w:rFonts w:ascii="Arial" w:hAnsi="Arial" w:cs="Arial"/>
          <w:sz w:val="22"/>
          <w:szCs w:val="22"/>
        </w:rPr>
        <w:fldChar w:fldCharType="end"/>
      </w:r>
      <w:r w:rsidR="00862371">
        <w:rPr>
          <w:rFonts w:ascii="Arial" w:hAnsi="Arial" w:cs="Arial"/>
          <w:sz w:val="22"/>
          <w:szCs w:val="22"/>
        </w:rPr>
        <w:t xml:space="preserve">. </w:t>
      </w:r>
      <w:r w:rsidR="00862371" w:rsidRPr="00417D2D">
        <w:rPr>
          <w:rFonts w:ascii="Arial" w:hAnsi="Arial" w:cs="Arial"/>
          <w:sz w:val="22"/>
          <w:szCs w:val="22"/>
        </w:rPr>
        <w:t>Highly endangered blue whales also use UK offshore waters</w:t>
      </w:r>
      <w:r w:rsidR="00862371">
        <w:rPr>
          <w:rFonts w:ascii="Arial" w:hAnsi="Arial" w:cs="Arial"/>
          <w:sz w:val="22"/>
          <w:szCs w:val="22"/>
        </w:rPr>
        <w:t xml:space="preserve"> and are listed on the OSPAR list of threatened and declining species</w:t>
      </w:r>
      <w:r w:rsidR="00862371">
        <w:rPr>
          <w:rFonts w:ascii="Arial" w:hAnsi="Arial" w:cs="Arial"/>
          <w:sz w:val="22"/>
          <w:szCs w:val="22"/>
        </w:rPr>
        <w:fldChar w:fldCharType="begin"/>
      </w:r>
      <w:r w:rsidR="00862371">
        <w:rPr>
          <w:rFonts w:ascii="Arial" w:hAnsi="Arial" w:cs="Arial"/>
          <w:sz w:val="22"/>
          <w:szCs w:val="22"/>
        </w:rPr>
        <w:instrText xml:space="preserve"> ADDIN ZOTERO_ITEM CSL_CITATION {"citationID":"jsg11d0R","properties":{"formattedCitation":"\\super 32\\nosupersub{}","plainCitation":"32","noteIndex":0},"citationItems":[{"id":360,"uris":["http://zotero.org/users/10226844/items/KFNVY97K"],"itemData":{"id":360,"type":"webpage","container-title":"OSPAR Commission","language":"en-gb","title":"List of Threatened and/or Declining Species &amp; Habitats","URL":"https://www.ospar.org/work-areas/bdc/species-habitats/list-of-threatened-declining-species-habitats","author":[{"family":"OSPAR Commission","given":""}],"accessed":{"date-parts":[["2022",10,11]]},"issued":{"date-parts":[["2008"]]}}}],"schema":"https://github.com/citation-style-language/schema/raw/master/csl-citation.json"} </w:instrText>
      </w:r>
      <w:r w:rsidR="00862371">
        <w:rPr>
          <w:rFonts w:ascii="Arial" w:hAnsi="Arial" w:cs="Arial"/>
          <w:sz w:val="22"/>
          <w:szCs w:val="22"/>
        </w:rPr>
        <w:fldChar w:fldCharType="separate"/>
      </w:r>
      <w:r w:rsidR="00862371" w:rsidRPr="00862371">
        <w:rPr>
          <w:rFonts w:ascii="Arial" w:hAnsi="Arial" w:cs="Arial"/>
          <w:sz w:val="22"/>
          <w:vertAlign w:val="superscript"/>
        </w:rPr>
        <w:t>32</w:t>
      </w:r>
      <w:r w:rsidR="00862371">
        <w:rPr>
          <w:rFonts w:ascii="Arial" w:hAnsi="Arial" w:cs="Arial"/>
          <w:sz w:val="22"/>
          <w:szCs w:val="22"/>
        </w:rPr>
        <w:fldChar w:fldCharType="end"/>
      </w:r>
      <w:r w:rsidR="00862371" w:rsidRPr="00417D2D">
        <w:rPr>
          <w:rFonts w:ascii="Arial" w:hAnsi="Arial" w:cs="Arial"/>
          <w:sz w:val="22"/>
          <w:szCs w:val="22"/>
        </w:rPr>
        <w:t xml:space="preserve">. </w:t>
      </w:r>
      <w:r w:rsidR="00862371">
        <w:rPr>
          <w:rFonts w:ascii="Arial" w:hAnsi="Arial" w:cs="Arial"/>
          <w:sz w:val="22"/>
          <w:szCs w:val="22"/>
        </w:rPr>
        <w:t>Whales</w:t>
      </w:r>
      <w:r w:rsidR="00417D2D" w:rsidRPr="00417D2D">
        <w:rPr>
          <w:rFonts w:ascii="Arial" w:hAnsi="Arial" w:cs="Arial"/>
          <w:sz w:val="22"/>
          <w:szCs w:val="22"/>
        </w:rPr>
        <w:t xml:space="preserve"> are important in marine ecosystems and their wider value is increasingly being appreciate, for example in creating blue carbon stores</w:t>
      </w:r>
      <w:r w:rsidR="00862371">
        <w:rPr>
          <w:rFonts w:ascii="Arial" w:hAnsi="Arial" w:cs="Arial"/>
          <w:sz w:val="22"/>
          <w:szCs w:val="22"/>
        </w:rPr>
        <w:fldChar w:fldCharType="begin"/>
      </w:r>
      <w:r w:rsidR="00862371">
        <w:rPr>
          <w:rFonts w:ascii="Arial" w:hAnsi="Arial" w:cs="Arial"/>
          <w:sz w:val="22"/>
          <w:szCs w:val="22"/>
        </w:rPr>
        <w:instrText xml:space="preserve"> ADDIN ZOTERO_ITEM CSL_CITATION {"citationID":"QUnufLPT","properties":{"formattedCitation":"\\super 33\\nosupersub{}","plainCitation":"33","noteIndex":0},"citationItems":[{"id":1118,"uris":["http://zotero.org/users/10226844/items/58IRXIX8"],"itemData":{"id":1118,"type":"article-journal","abstract":"The great whales (baleen and sperm whales), through their massive size and wide distribution, influence ecosystem and carbon dynamics. Whales directly store carbon in their biomass and contribute to carbon export through sinking carcasses. Whale excreta may stimulate phytoplankton growth and capture atmospheric CO2; such indirect pathways represent the greatest potential for whale-carbon sequestration but are poorly understood. We quantify the carbon values of whales while recognizing the numerous ecosystem, cultural, and moral motivations to protect them. We also propose a framework to quantify the economic value of whale carbon as populations change over time. Finally, we suggest research to address key unknowns (e.g., bioavailability of whale-derived nutrients to phytoplankton, species- and region-specific variability in whale carbon contributions).","container-title":"Trends in Ecology &amp; Evolution","DOI":"https://doi.org/10.1016/j.tree.2022.10.012","ISSN":"0169-5347","title":"Whales in the carbon cycle: can recovery remove carbon dioxide?","URL":"https://www.sciencedirect.com/science/article/pii/S0169534722002798","author":[{"family":"Pearson","given":"Heidi C."},{"family":"Savoca","given":"Matthew S."},{"family":"Costa","given":"Daniel P."},{"family":"Lomas","given":"Michael W."},{"family":"Molina","given":"Renato"},{"family":"Pershing","given":"Andrew J."},{"family":"Smith","given":"Craig R."},{"family":"Villaseñor-Derbez","given":"Juan Carlos"},{"family":"Wing","given":"Stephen R."},{"family":"Roman","given":"Joe"}],"issued":{"date-parts":[["2022"]]}}}],"schema":"https://github.com/citation-style-language/schema/raw/master/csl-citation.json"} </w:instrText>
      </w:r>
      <w:r w:rsidR="00862371">
        <w:rPr>
          <w:rFonts w:ascii="Arial" w:hAnsi="Arial" w:cs="Arial"/>
          <w:sz w:val="22"/>
          <w:szCs w:val="22"/>
        </w:rPr>
        <w:fldChar w:fldCharType="separate"/>
      </w:r>
      <w:r w:rsidR="00862371" w:rsidRPr="00862371">
        <w:rPr>
          <w:rFonts w:ascii="Arial" w:hAnsi="Arial" w:cs="Arial"/>
          <w:sz w:val="22"/>
          <w:vertAlign w:val="superscript"/>
        </w:rPr>
        <w:t>33</w:t>
      </w:r>
      <w:r w:rsidR="00862371">
        <w:rPr>
          <w:rFonts w:ascii="Arial" w:hAnsi="Arial" w:cs="Arial"/>
          <w:sz w:val="22"/>
          <w:szCs w:val="22"/>
        </w:rPr>
        <w:fldChar w:fldCharType="end"/>
      </w:r>
      <w:r w:rsidR="00417D2D" w:rsidRPr="00417D2D">
        <w:rPr>
          <w:rFonts w:ascii="Arial" w:hAnsi="Arial" w:cs="Arial"/>
          <w:sz w:val="22"/>
          <w:szCs w:val="22"/>
        </w:rPr>
        <w:t>.</w:t>
      </w:r>
      <w:r w:rsidR="004B7026">
        <w:rPr>
          <w:rFonts w:ascii="Arial" w:hAnsi="Arial" w:cs="Arial"/>
          <w:sz w:val="22"/>
          <w:szCs w:val="22"/>
        </w:rPr>
        <w:t xml:space="preserve"> </w:t>
      </w:r>
      <w:r w:rsidR="004B7026" w:rsidRPr="00417D2D">
        <w:rPr>
          <w:rFonts w:ascii="Arial" w:hAnsi="Arial" w:cs="Arial"/>
          <w:sz w:val="22"/>
          <w:szCs w:val="22"/>
        </w:rPr>
        <w:t>They are protected by domestic legislation and international conventions and are iconic species for conservation but they are also threatened by climate change</w:t>
      </w:r>
      <w:r w:rsidR="004B7026" w:rsidRPr="00417D2D">
        <w:rPr>
          <w:rFonts w:ascii="Arial" w:hAnsi="Arial" w:cs="Arial"/>
          <w:sz w:val="22"/>
          <w:szCs w:val="22"/>
        </w:rPr>
        <w:fldChar w:fldCharType="begin"/>
      </w:r>
      <w:r w:rsidR="007D042A">
        <w:rPr>
          <w:rFonts w:ascii="Arial" w:hAnsi="Arial" w:cs="Arial"/>
          <w:sz w:val="22"/>
          <w:szCs w:val="22"/>
        </w:rPr>
        <w:instrText xml:space="preserve"> ADDIN ZOTERO_ITEM CSL_CITATION {"citationID":"PBqYPZ7E","properties":{"formattedCitation":"\\super 98\\nosupersub{}","plainCitation":"98","noteIndex":0},"citationItems":[{"id":323,"uris":["http://zotero.org/users/10226844/items/P9UTS7VM"],"itemData":{"id":323,"type":"article-journal","abstract":"Abstract Historical harvesting pushed many whale species to the brink of extinction. Although most Southern Hemisphere populations are slowly recovering, the influence of future climate change on their recovery remains unknown. We investigate the impacts of two anthropogenic pressures?historical commercial whaling and future climate change?on populations of baleen whales (blue, fin, humpback, Antarctic minke, southern right) and their prey (krill and copepods) in the Southern Ocean. We use a climate?biological coupled ?Model of Intermediate Complexity for Ecosystem Assessments? (MICE) that links krill and whale population dynamics with climate change drivers, including changes in ocean temperature, primary productivity and sea ice. Models predict negative future impacts of climate change on krill and all whale species, although the magnitude of impacts on whales differs among populations. Despite initial recovery from historical whaling, models predict concerning declines under climate change, even local extinctions by 2100, for Pacific populations of blue, fin and southern right whales, and Atlantic/Indian fin and humpback whales. Predicted declines were a consequence of reduced prey (copepods/krill) from warming and increasing interspecific competition between whale species. We model whale population recovery under an alternative scenario whereby whales adapt their migratory patterns to accommodate changing sea ice in the Antarctic and a shifting prey base. Plasticity in range size and migration was predicted to improve recovery for ice-associated blue and minke whales. Our study highlights the need for ongoing protection to help depleted whale populations recover, as well as local management to ensure the krill prey base remains viable, but this may have limited success without immediate action to reduce emissions.","container-title":"Global Change Biology","DOI":"10.1111/gcb.14573","ISSN":"1354-1013","issue":"4","journalAbbreviation":"Global Change Biology","note":"publisher: John Wiley &amp; Sons, Ltd","page":"1263-1281","title":"Future recovery of baleen whales is imperiled by climate change","volume":"25","author":[{"family":"Tulloch","given":"Vivitskaia J. D."},{"family":"Plagányi","given":"Éva E."},{"family":"Brown","given":"Christopher"},{"family":"Richardson","given":"Anthony J."},{"family":"Matear","given":"Richard"}],"issued":{"date-parts":[["2019",4,1]]}}}],"schema":"https://github.com/citation-style-language/schema/raw/master/csl-citation.json"} </w:instrText>
      </w:r>
      <w:r w:rsidR="004B7026" w:rsidRPr="00417D2D">
        <w:rPr>
          <w:rFonts w:ascii="Arial" w:hAnsi="Arial" w:cs="Arial"/>
          <w:sz w:val="22"/>
          <w:szCs w:val="22"/>
        </w:rPr>
        <w:fldChar w:fldCharType="separate"/>
      </w:r>
      <w:r w:rsidR="007D042A" w:rsidRPr="007D042A">
        <w:rPr>
          <w:rFonts w:ascii="Arial" w:hAnsi="Arial" w:cs="Arial"/>
          <w:sz w:val="22"/>
          <w:vertAlign w:val="superscript"/>
        </w:rPr>
        <w:t>98</w:t>
      </w:r>
      <w:r w:rsidR="004B7026" w:rsidRPr="00417D2D">
        <w:rPr>
          <w:rFonts w:ascii="Arial" w:hAnsi="Arial" w:cs="Arial"/>
          <w:sz w:val="22"/>
          <w:szCs w:val="22"/>
        </w:rPr>
        <w:fldChar w:fldCharType="end"/>
      </w:r>
      <w:r w:rsidR="004B7026" w:rsidRPr="00417D2D">
        <w:rPr>
          <w:rFonts w:ascii="Arial" w:hAnsi="Arial" w:cs="Arial"/>
          <w:sz w:val="22"/>
          <w:szCs w:val="22"/>
        </w:rPr>
        <w:t>, for example rising sea temperatures are changing the migratory patterns of humpback whales</w:t>
      </w:r>
      <w:r w:rsidR="004B7026" w:rsidRPr="00417D2D">
        <w:rPr>
          <w:rFonts w:ascii="Arial" w:hAnsi="Arial" w:cs="Arial"/>
          <w:sz w:val="22"/>
          <w:szCs w:val="22"/>
        </w:rPr>
        <w:fldChar w:fldCharType="begin"/>
      </w:r>
      <w:r w:rsidR="007D042A">
        <w:rPr>
          <w:rFonts w:ascii="Arial" w:hAnsi="Arial" w:cs="Arial"/>
          <w:sz w:val="22"/>
          <w:szCs w:val="22"/>
        </w:rPr>
        <w:instrText xml:space="preserve"> ADDIN ZOTERO_ITEM CSL_CITATION {"citationID":"xpHE75L3","properties":{"formattedCitation":"\\super 99\\nosupersub{}","plainCitation":"99","noteIndex":0},"citationItems":[{"id":635,"uris":["http://zotero.org/users/10226844/items/D8VH76QX"],"itemData":{"id":635,"type":"article-journal","container-title":"Conservation Physiology","title":"Optimal migration energetics of humpback whales and the implications of disturbance","author":[{"family":"Braithwaite,","given":"J"},{"family":"Meeuwig","given":"J"},{"family":"Hipsey","given":"M"}],"issued":{"date-parts":[["2015"]]}}}],"schema":"https://github.com/citation-style-language/schema/raw/master/csl-citation.json"} </w:instrText>
      </w:r>
      <w:r w:rsidR="004B7026" w:rsidRPr="00417D2D">
        <w:rPr>
          <w:rFonts w:ascii="Arial" w:hAnsi="Arial" w:cs="Arial"/>
          <w:sz w:val="22"/>
          <w:szCs w:val="22"/>
        </w:rPr>
        <w:fldChar w:fldCharType="separate"/>
      </w:r>
      <w:r w:rsidR="007D042A" w:rsidRPr="007D042A">
        <w:rPr>
          <w:rFonts w:ascii="Arial" w:hAnsi="Arial" w:cs="Arial"/>
          <w:sz w:val="22"/>
          <w:vertAlign w:val="superscript"/>
        </w:rPr>
        <w:t>99</w:t>
      </w:r>
      <w:r w:rsidR="004B7026" w:rsidRPr="00417D2D">
        <w:rPr>
          <w:rFonts w:ascii="Arial" w:hAnsi="Arial" w:cs="Arial"/>
          <w:sz w:val="22"/>
          <w:szCs w:val="22"/>
        </w:rPr>
        <w:fldChar w:fldCharType="end"/>
      </w:r>
      <w:r w:rsidR="004B7026" w:rsidRPr="00417D2D">
        <w:rPr>
          <w:rFonts w:ascii="Arial" w:hAnsi="Arial" w:cs="Arial"/>
          <w:sz w:val="22"/>
          <w:szCs w:val="22"/>
        </w:rPr>
        <w:t>.</w:t>
      </w:r>
    </w:p>
    <w:p w14:paraId="18AD68ED" w14:textId="51DECF0A" w:rsidR="00417D2D" w:rsidRPr="00417D2D" w:rsidRDefault="00417D2D" w:rsidP="00FD6C9F">
      <w:pPr>
        <w:rPr>
          <w:rFonts w:ascii="Arial" w:hAnsi="Arial" w:cs="Arial"/>
          <w:sz w:val="22"/>
          <w:szCs w:val="22"/>
        </w:rPr>
      </w:pPr>
    </w:p>
    <w:p w14:paraId="6C64B979" w14:textId="3D23253E" w:rsidR="00862371" w:rsidRDefault="00862371" w:rsidP="00FD6C9F">
      <w:pPr>
        <w:rPr>
          <w:rFonts w:ascii="Arial" w:hAnsi="Arial" w:cs="Arial"/>
          <w:sz w:val="22"/>
          <w:szCs w:val="22"/>
        </w:rPr>
      </w:pPr>
      <w:r>
        <w:rPr>
          <w:rFonts w:ascii="Arial" w:hAnsi="Arial" w:cs="Arial"/>
          <w:sz w:val="22"/>
          <w:szCs w:val="22"/>
        </w:rPr>
        <w:t>I</w:t>
      </w:r>
      <w:r w:rsidR="00FD6C9F" w:rsidRPr="00417D2D">
        <w:rPr>
          <w:rFonts w:ascii="Arial" w:hAnsi="Arial" w:cs="Arial"/>
          <w:sz w:val="22"/>
          <w:szCs w:val="22"/>
        </w:rPr>
        <w:t>nternational studies of offshore oil and gas developments have demonstrated the potential for long-term detrimental effects on individual whales and on their populations</w:t>
      </w:r>
      <w:r>
        <w:rPr>
          <w:rFonts w:ascii="Arial" w:hAnsi="Arial" w:cs="Arial"/>
          <w:sz w:val="22"/>
          <w:szCs w:val="22"/>
        </w:rPr>
        <w:fldChar w:fldCharType="begin"/>
      </w:r>
      <w:r w:rsidR="007D042A">
        <w:rPr>
          <w:rFonts w:ascii="Arial" w:hAnsi="Arial" w:cs="Arial"/>
          <w:sz w:val="22"/>
          <w:szCs w:val="22"/>
        </w:rPr>
        <w:instrText xml:space="preserve"> ADDIN ZOTERO_ITEM CSL_CITATION {"citationID":"P8J8rYyw","properties":{"formattedCitation":"\\super 100\\nosupersub{}","plainCitation":"100","noteIndex":0},"citationItems":[{"id":1010,"uris":["http://zotero.org/users/10226844/items/7ZN65PV3"],"itemData":{"id":1010,"type":"article-journal","container-title":"Journal of International Wildlife Law &amp; Policy","DOI":"10.1080/13880291003705145","issue":"1","note":"publisher: Routledge\n_eprint: https://doi.org/10.1080/13880291003705145","page":"1-62","title":"The Conservation of British Cetaceans: A Review of the Threats and Protection Afforded to Whales, Dolphins, and Porpoises in UK Waters, Part 1","volume":"13","author":[{"family":"Parsons","given":"E. C. M."},{"family":"Clark","given":"J."},{"family":"Warham","given":"J."},{"family":"Simmonds","given":"M. P."}],"issued":{"date-parts":[["2010"]]}}}],"schema":"https://github.com/citation-style-language/schema/raw/master/csl-citation.json"} </w:instrText>
      </w:r>
      <w:r>
        <w:rPr>
          <w:rFonts w:ascii="Arial" w:hAnsi="Arial" w:cs="Arial"/>
          <w:sz w:val="22"/>
          <w:szCs w:val="22"/>
        </w:rPr>
        <w:fldChar w:fldCharType="separate"/>
      </w:r>
      <w:r w:rsidR="007D042A" w:rsidRPr="007D042A">
        <w:rPr>
          <w:rFonts w:ascii="Arial" w:hAnsi="Arial" w:cs="Arial"/>
          <w:sz w:val="22"/>
          <w:vertAlign w:val="superscript"/>
        </w:rPr>
        <w:t>100</w:t>
      </w:r>
      <w:r>
        <w:rPr>
          <w:rFonts w:ascii="Arial" w:hAnsi="Arial" w:cs="Arial"/>
          <w:sz w:val="22"/>
          <w:szCs w:val="22"/>
        </w:rPr>
        <w:fldChar w:fldCharType="end"/>
      </w:r>
      <w:r>
        <w:rPr>
          <w:rFonts w:ascii="Arial" w:hAnsi="Arial" w:cs="Arial"/>
          <w:sz w:val="22"/>
          <w:szCs w:val="22"/>
        </w:rPr>
        <w:t>. Oil spills and chronic pollution are a particular issue for long-lived marine mammals which can accumulate toxins and pass them to their young</w:t>
      </w:r>
      <w:r>
        <w:rPr>
          <w:rFonts w:ascii="Arial" w:hAnsi="Arial" w:cs="Arial"/>
          <w:sz w:val="22"/>
          <w:szCs w:val="22"/>
        </w:rPr>
        <w:fldChar w:fldCharType="begin"/>
      </w:r>
      <w:r>
        <w:rPr>
          <w:rFonts w:ascii="Arial" w:hAnsi="Arial" w:cs="Arial"/>
          <w:sz w:val="22"/>
          <w:szCs w:val="22"/>
        </w:rPr>
        <w:instrText xml:space="preserve"> ADDIN ZOTERO_ITEM CSL_CITATION {"citationID":"69ewRuPT","properties":{"formattedCitation":"\\super 11,13\\nosupersub{}","plainCitation":"11,13","noteIndex":0},"citationItems":[{"id":909,"uris":["http://zotero.org/users/10226844/items/SLVT5IG6"],"itemData":{"id":909,"type":"chapter","abstract":"Summary Marine mammals are common, highly visible, and charismatic species that are potentially vulnerable to oil contamination, yet we know surprisingly little about the effects of oil on either individuals or populations. In this regard, the 1989 Exxon Valdez oil spill in the nearshore waters of Alaska is unique. This spill of 11 million gallons of Prudhoe Bay crude oil resulted in the death of numerous killer whales, hundreds of harbor seals, and over a thousand of sea otters. The impacts on some nearshore communities and vulnerable subpopulations of marine mammals have lasted more than two decades. Consequently, the hundreds of peer-reviewed papers and symposia generated from that spill now serve as a foundation for much of our understanding about the effects of oil on marine mammals. The ongoing investigation into the 2010 Deepwater Horizon oil spill in the Gulf of Mexico indicates that, again, nearshore populations are especially vulnerable and impacts can be long term. Unlike the Exxon Valdez spill, the Deepwater Horizon well released oil into waters a mile deep and 60 mi offshore, exposing pelagic marine mammal populations to oil for several months. It remains to be determined whether our limited ability to study these offshore species will allow for any robust conclusions regarding the impact an oil spill has on offshore populations. Oil will affect marine mammals through inhalation, ingestion, and dermal pathways. Each pathway causes a suite of physiological responses that can compromise health as well as long-term survival and reproduction. For sea otters, seals, sea lions, walruses, and the polar bear, the most serious health threats from oil are (i) extreme hypothermia, especially for those species that rely primarily on pelage for insulation; (ii) respiratory system damage from inhalation of the volatile and highly toxic aromatic components of oil; (iii) gastrointestinal damage from ingestion of oil through grooming or consumption of contaminated prey; and (iv) eye, skin, and mucus membrane damage from oil and excessive grooming. For most whales, dolphins, porpoises, and sirenians, the greatest threat is likely to be acute respiratory injury if they encounter fresh oil. For those species that primarily live or feed nearshore, incidental ingestion of oil and chronic respiratory exposure may be the most damaging over the long term. The impacts of oil spills may be heightened seasonally for some species whose populations become concentrated during breeding seasons or in specific foraging areas or as they move along historic migration corridors. In addition, any marine mammal population could be indirectly impacted by an oil spill that reduces prey populations locally or over a broad area. Considering the numerous threats that oil poses to marine mammals, humans should proceed cautiously in drilling and transporting oil through the Arctic and deep sea, areas that have long served as sanctuaries for numerous species of marine mammals.","container-title":"Handbook of Oil Spill Science and Technology","ISBN":"978-1-118-98998-2","note":"DOI: 10.1002/9781118989982.ch18","page":"455-475","title":"Overview of Effects of Oil Spills on Marine Mammals","URL":"https://doi.org/10.1002/9781118989982.ch18","author":[{"family":"Helm","given":"Roger C."},{"family":"Costa","given":"Daniel P."},{"family":"DeBruyn","given":"Terry D."},{"family":"O'Shea","given":"Thomas J."},{"family":"Wells","given":"Randall S."},{"family":"Williams","given":"Terrie M."}],"accessed":{"date-parts":[["2023",1,5]]},"issued":{"date-parts":[["2014",11,14]]}}},{"id":263,"uris":["http://zotero.org/users/10226844/items/H48VUYQG"],"itemData":{"id":263,"type":"article-journal","abstract":"Most marine mammal species and populations are listed as endangered, threatened, or depleted under the Endangered Species Act and the Marine Mammal Protection Act. Organic contaminants such as polycyclic aromatic hydrocarbons from anthropogenic activities are part of the threat to marine mammals. The evaluation of the potential bioaccumulation of these compounds by marine mammals is a tool for adoption of policies to reduce polycyclic aromatic hydrocarbons discharges to the marine environment, where important players such as the oil and gas industries, maritime transport and sewage companies operate. This review seeks to present a bibliographic survey covering all published peer reviewed works of the contents of polycyclic aromatic hydrocarbons in biological tissues of marine mammals. It intended to compare the sampling protocols, procedures for preservation of the tissues, and the analytical method applied to quantify the polycyclic aromatic hydrocarbons, no to criticize any of them but to review the data and discuss how they can be compared.","container-title":"Marine Pollution Bulletin","DOI":"https://doi.org/10.1016/j.marpolbul.2021.112699","ISSN":"0025-326X","page":"112699","title":"Polycyclic aromatic hydrocarbons in marine mammals: A review and synthesis","volume":"171","author":[{"family":"Lourenço","given":"Rafael André"},{"family":"Taniguchi","given":"Satie"},{"family":"Silva","given":"Josilene","dropping-particle":"da"},{"family":"Gallotta","given":"Fabiana Dias Costa"},{"family":"Bícego","given":"Márcia Caruso"}],"issued":{"date-parts":[["2021"]]}}}],"schema":"https://github.com/citation-style-language/schema/raw/master/csl-citation.json"} </w:instrText>
      </w:r>
      <w:r>
        <w:rPr>
          <w:rFonts w:ascii="Arial" w:hAnsi="Arial" w:cs="Arial"/>
          <w:sz w:val="22"/>
          <w:szCs w:val="22"/>
        </w:rPr>
        <w:fldChar w:fldCharType="separate"/>
      </w:r>
      <w:r w:rsidRPr="00862371">
        <w:rPr>
          <w:rFonts w:ascii="Arial" w:hAnsi="Arial" w:cs="Arial"/>
          <w:sz w:val="22"/>
          <w:vertAlign w:val="superscript"/>
        </w:rPr>
        <w:t>11,13</w:t>
      </w:r>
      <w:r>
        <w:rPr>
          <w:rFonts w:ascii="Arial" w:hAnsi="Arial" w:cs="Arial"/>
          <w:sz w:val="22"/>
          <w:szCs w:val="22"/>
        </w:rPr>
        <w:fldChar w:fldCharType="end"/>
      </w:r>
      <w:r>
        <w:rPr>
          <w:rFonts w:ascii="Arial" w:hAnsi="Arial" w:cs="Arial"/>
          <w:sz w:val="22"/>
          <w:szCs w:val="22"/>
        </w:rPr>
        <w:t>, with impacts on their health and their capacity to breed.</w:t>
      </w:r>
    </w:p>
    <w:p w14:paraId="0FFC558B" w14:textId="77777777" w:rsidR="00862371" w:rsidRDefault="00862371" w:rsidP="00FD6C9F">
      <w:pPr>
        <w:rPr>
          <w:rFonts w:ascii="Arial" w:hAnsi="Arial" w:cs="Arial"/>
          <w:sz w:val="22"/>
          <w:szCs w:val="22"/>
        </w:rPr>
      </w:pPr>
    </w:p>
    <w:p w14:paraId="21843D66" w14:textId="215EE14E" w:rsidR="00FD6C9F" w:rsidRDefault="00FD6C9F" w:rsidP="00FD6C9F">
      <w:pPr>
        <w:rPr>
          <w:rFonts w:ascii="Arial" w:hAnsi="Arial" w:cs="Arial"/>
          <w:sz w:val="22"/>
          <w:szCs w:val="22"/>
        </w:rPr>
      </w:pPr>
      <w:r w:rsidRPr="00417D2D">
        <w:rPr>
          <w:rFonts w:ascii="Arial" w:hAnsi="Arial" w:cs="Arial"/>
          <w:sz w:val="22"/>
          <w:szCs w:val="22"/>
        </w:rPr>
        <w:t>All whales have a high level of dependence on sound for feeding, breeding and other social behaviour</w:t>
      </w:r>
      <w:r w:rsidR="00862371">
        <w:rPr>
          <w:rFonts w:ascii="Arial" w:hAnsi="Arial" w:cs="Arial"/>
          <w:sz w:val="22"/>
          <w:szCs w:val="22"/>
        </w:rPr>
        <w:t xml:space="preserve"> and so noise from oil and gas activity is also a major issue.</w:t>
      </w:r>
      <w:r w:rsidRPr="00417D2D">
        <w:rPr>
          <w:rFonts w:ascii="Arial" w:hAnsi="Arial" w:cs="Arial"/>
          <w:sz w:val="22"/>
          <w:szCs w:val="22"/>
        </w:rPr>
        <w:t xml:space="preserve"> Seismic surveys </w:t>
      </w:r>
      <w:r w:rsidR="00F0706E" w:rsidRPr="00417D2D">
        <w:rPr>
          <w:rFonts w:ascii="Arial" w:hAnsi="Arial" w:cs="Arial"/>
          <w:sz w:val="22"/>
          <w:szCs w:val="22"/>
        </w:rPr>
        <w:t>have</w:t>
      </w:r>
      <w:r w:rsidRPr="00417D2D">
        <w:rPr>
          <w:rFonts w:ascii="Arial" w:hAnsi="Arial" w:cs="Arial"/>
          <w:sz w:val="22"/>
          <w:szCs w:val="22"/>
        </w:rPr>
        <w:t xml:space="preserve"> been reported to cause permanent damage to the hearing of a number of species of </w:t>
      </w:r>
      <w:proofErr w:type="gramStart"/>
      <w:r w:rsidRPr="00417D2D">
        <w:rPr>
          <w:rFonts w:ascii="Arial" w:hAnsi="Arial" w:cs="Arial"/>
          <w:sz w:val="22"/>
          <w:szCs w:val="22"/>
        </w:rPr>
        <w:t>whales,  and</w:t>
      </w:r>
      <w:proofErr w:type="gramEnd"/>
      <w:r w:rsidRPr="00417D2D">
        <w:rPr>
          <w:rFonts w:ascii="Arial" w:hAnsi="Arial" w:cs="Arial"/>
          <w:sz w:val="22"/>
          <w:szCs w:val="22"/>
        </w:rPr>
        <w:t xml:space="preserve"> can cause sustained and severe disturbance. Seismic sound can be heard 3000 miles away from source and can mask the sounds of whale communication</w:t>
      </w:r>
      <w:r w:rsidRPr="00417D2D">
        <w:rPr>
          <w:rFonts w:ascii="Arial" w:hAnsi="Arial" w:cs="Arial"/>
          <w:sz w:val="22"/>
          <w:szCs w:val="22"/>
        </w:rPr>
        <w:fldChar w:fldCharType="begin"/>
      </w:r>
      <w:r w:rsidR="007D042A">
        <w:rPr>
          <w:rFonts w:ascii="Arial" w:hAnsi="Arial" w:cs="Arial"/>
          <w:sz w:val="22"/>
          <w:szCs w:val="22"/>
        </w:rPr>
        <w:instrText xml:space="preserve"> ADDIN ZOTERO_ITEM CSL_CITATION {"citationID":"zj8GtJb0","properties":{"formattedCitation":"\\super 100\\nosupersub{}","plainCitation":"100","noteIndex":0},"citationItems":[{"id":1010,"uris":["http://zotero.org/users/10226844/items/7ZN65PV3"],"itemData":{"id":1010,"type":"article-journal","container-title":"Journal of International Wildlife Law &amp; Policy","DOI":"10.1080/13880291003705145","issue":"1","note":"publisher: Routledge\n_eprint: https://doi.org/10.1080/13880291003705145","page":"1-62","title":"The Conservation of British Cetaceans: A Review of the Threats and Protection Afforded to Whales, Dolphins, and Porpoises in UK Waters, Part 1","volume":"13","author":[{"family":"Parsons","given":"E. C. M."},{"family":"Clark","given":"J."},{"family":"Warham","given":"J."},{"family":"Simmonds","given":"M. P."}],"issued":{"date-parts":[["2010"]]}}}],"schema":"https://github.com/citation-style-language/schema/raw/master/csl-citation.json"} </w:instrText>
      </w:r>
      <w:r w:rsidRPr="00417D2D">
        <w:rPr>
          <w:rFonts w:ascii="Arial" w:hAnsi="Arial" w:cs="Arial"/>
          <w:sz w:val="22"/>
          <w:szCs w:val="22"/>
        </w:rPr>
        <w:fldChar w:fldCharType="separate"/>
      </w:r>
      <w:r w:rsidR="007D042A" w:rsidRPr="007D042A">
        <w:rPr>
          <w:rFonts w:ascii="Arial" w:hAnsi="Arial" w:cs="Arial"/>
          <w:sz w:val="22"/>
          <w:vertAlign w:val="superscript"/>
        </w:rPr>
        <w:t>100</w:t>
      </w:r>
      <w:r w:rsidRPr="00417D2D">
        <w:rPr>
          <w:rFonts w:ascii="Arial" w:hAnsi="Arial" w:cs="Arial"/>
          <w:sz w:val="22"/>
          <w:szCs w:val="22"/>
        </w:rPr>
        <w:fldChar w:fldCharType="end"/>
      </w:r>
      <w:r w:rsidRPr="00417D2D">
        <w:rPr>
          <w:rFonts w:ascii="Arial" w:hAnsi="Arial" w:cs="Arial"/>
          <w:sz w:val="22"/>
          <w:szCs w:val="22"/>
        </w:rPr>
        <w:t xml:space="preserve">. </w:t>
      </w:r>
    </w:p>
    <w:p w14:paraId="3D15E411" w14:textId="77777777" w:rsidR="004B7026" w:rsidRDefault="004B7026" w:rsidP="00FD6C9F">
      <w:pPr>
        <w:rPr>
          <w:rFonts w:ascii="Arial" w:hAnsi="Arial" w:cs="Arial"/>
          <w:sz w:val="22"/>
          <w:szCs w:val="22"/>
        </w:rPr>
      </w:pPr>
    </w:p>
    <w:p w14:paraId="7070FE97" w14:textId="5BE0C576" w:rsidR="00FD6C9F" w:rsidRPr="00417D2D" w:rsidRDefault="00FD6C9F" w:rsidP="00FD6C9F">
      <w:pPr>
        <w:rPr>
          <w:rFonts w:ascii="Arial" w:hAnsi="Arial" w:cs="Arial"/>
          <w:sz w:val="22"/>
          <w:szCs w:val="22"/>
        </w:rPr>
      </w:pPr>
      <w:r w:rsidRPr="00417D2D">
        <w:rPr>
          <w:rFonts w:ascii="Arial" w:hAnsi="Arial" w:cs="Arial"/>
          <w:sz w:val="22"/>
          <w:szCs w:val="22"/>
        </w:rPr>
        <w:t>Whale species which are deep-diving are thought to be most affected by underwater noise</w:t>
      </w:r>
      <w:r w:rsidRPr="00417D2D">
        <w:rPr>
          <w:rFonts w:ascii="Arial" w:hAnsi="Arial" w:cs="Arial"/>
          <w:sz w:val="22"/>
          <w:szCs w:val="22"/>
        </w:rPr>
        <w:fldChar w:fldCharType="begin"/>
      </w:r>
      <w:r w:rsidR="007D042A">
        <w:rPr>
          <w:rFonts w:ascii="Arial" w:hAnsi="Arial" w:cs="Arial"/>
          <w:sz w:val="22"/>
          <w:szCs w:val="22"/>
        </w:rPr>
        <w:instrText xml:space="preserve"> ADDIN ZOTERO_ITEM CSL_CITATION {"citationID":"qXseuD3p","properties":{"formattedCitation":"\\super 101\\uc0\\u8211{}103\\nosupersub{}","plainCitation":"101–103","noteIndex":0},"citationItems":[{"id":751,"uris":["http://zotero.org/users/10226844/items/CFNUJZ26"],"itemData":{"id":751,"type":"report","publisher":"Space and Naval Warfare Systems Center San Diego Ca","title":"Understanding the impacts of anthropogenic sound on beaked whales","author":[{"family":"Cox","given":"Tara M"},{"family":"Ragen","given":"TJ"},{"family":"Read","given":"AJ"},{"family":"Vos","given":"E"},{"family":"Baird","given":"Robin W"},{"family":"Balcomb","given":"K"},{"family":"Barlow","given":"Jay"},{"family":"Caldwell","given":"J"},{"family":"Cranford","given":"T"},{"family":"Crum","given":"L"}],"issued":{"date-parts":[["2006"]]}}},{"id":812,"uris":["http://zotero.org/users/10226844/items/IXF49VLV"],"itemData":{"id":812,"type":"article-journal","container-title":"Journal of Cetacean Research and Management","ISSN":"1561-0713","issue":"3","journalAbbreviation":"Journal of Cetacean Research and Management","note":"publisher: INTERNATIONAL WHALING COMMISSION","page":"255","title":"The effects of seismic airguns on cetaceans in UK waters","volume":"8","author":[{"family":"Stone","given":"Carolyn J"},{"family":"Tasker","given":"Mark L"}],"issued":{"date-parts":[["2006"]]}}},{"id":785,"uris":["http://zotero.org/users/10226844/items/G2XMSZSY"],"itemData":{"id":785,"type":"paper-conference","event-title":"Proceedings of Meetings on Acoustics 4ENAL","ISBN":"1939-800X","note":"issue: 1","page":"040006","publisher":"Acoustical Society of America","title":"The effects of seismic surveying and environmental variables on deep diving odontocete stranding rates along Ireland’s coast","volume":"27","author":[{"family":"McGeady","given":"Ryan"},{"family":"McMahon","given":"Barry J"},{"family":"Berrow","given":"Simon"}],"issued":{"date-parts":[["2016"]]}}}],"schema":"https://github.com/citation-style-language/schema/raw/master/csl-citation.json"} </w:instrText>
      </w:r>
      <w:r w:rsidRPr="00417D2D">
        <w:rPr>
          <w:rFonts w:ascii="Arial" w:hAnsi="Arial" w:cs="Arial"/>
          <w:sz w:val="22"/>
          <w:szCs w:val="22"/>
        </w:rPr>
        <w:fldChar w:fldCharType="separate"/>
      </w:r>
      <w:r w:rsidR="007D042A" w:rsidRPr="007D042A">
        <w:rPr>
          <w:rFonts w:ascii="Arial" w:hAnsi="Arial" w:cs="Arial"/>
          <w:sz w:val="22"/>
          <w:vertAlign w:val="superscript"/>
        </w:rPr>
        <w:t>101–103</w:t>
      </w:r>
      <w:r w:rsidRPr="00417D2D">
        <w:rPr>
          <w:rFonts w:ascii="Arial" w:hAnsi="Arial" w:cs="Arial"/>
          <w:sz w:val="22"/>
          <w:szCs w:val="22"/>
        </w:rPr>
        <w:fldChar w:fldCharType="end"/>
      </w:r>
      <w:r w:rsidRPr="00417D2D">
        <w:rPr>
          <w:rFonts w:ascii="Arial" w:hAnsi="Arial" w:cs="Arial"/>
          <w:sz w:val="22"/>
          <w:szCs w:val="22"/>
        </w:rPr>
        <w:t xml:space="preserve">  so long-finned pilot whales which are common in the Faroe-Shetland Sponge Belt NCMPA are particularly likely to be adversely affected by current and new oil and gas developments within and adjacent to these Marine Protected Areas.</w:t>
      </w:r>
      <w:r w:rsidR="004B7026">
        <w:rPr>
          <w:rFonts w:ascii="Arial" w:hAnsi="Arial" w:cs="Arial"/>
          <w:sz w:val="22"/>
          <w:szCs w:val="22"/>
        </w:rPr>
        <w:t xml:space="preserve"> </w:t>
      </w:r>
      <w:r w:rsidRPr="00417D2D">
        <w:rPr>
          <w:rFonts w:ascii="Arial" w:hAnsi="Arial" w:cs="Arial"/>
          <w:sz w:val="22"/>
          <w:szCs w:val="22"/>
        </w:rPr>
        <w:t>Endangered fin whales in the North East Atlantic changed their song patterns and moved away from seismic survey activity and didn’t return immediately, with potential implications for feeding and reproduction</w:t>
      </w:r>
      <w:r w:rsidRPr="00417D2D">
        <w:rPr>
          <w:rFonts w:ascii="Arial" w:hAnsi="Arial" w:cs="Arial"/>
          <w:sz w:val="22"/>
          <w:szCs w:val="22"/>
        </w:rPr>
        <w:fldChar w:fldCharType="begin"/>
      </w:r>
      <w:r w:rsidR="007D042A">
        <w:rPr>
          <w:rFonts w:ascii="Arial" w:hAnsi="Arial" w:cs="Arial"/>
          <w:sz w:val="22"/>
          <w:szCs w:val="22"/>
        </w:rPr>
        <w:instrText xml:space="preserve"> ADDIN ZOTERO_ITEM CSL_CITATION {"citationID":"ExM7cXzp","properties":{"formattedCitation":"\\super 104\\nosupersub{}","plainCitation":"104","noteIndex":0},"citationItems":[{"id":366,"uris":["http://zotero.org/users/10226844/items/WHTSEZ9A"],"itemData":{"id":366,"type":"article-journal","abstract":"Non-lethal behavioural effects of underwater noise in marine mammals are difficult to measure. Here we report acoustic and behavioural changes by fin whales in response to two different types of anthropogenic noise: shipping and airgun noise. Acoustic features of fin whale 20-Hz song notes recorded in the Mediterranean Sea and Northeast Atlantic Ocean were compared for areas with different shipping noise levels, different traffic intensities in the Strait of Gibraltar and during a seismic airgun array survey. In high noise conditions 20-Hz note duration shortened, bandwidth decreased, centre frequency decreased and peak frequency decreased. Similar results were obtained in 20-Hz song notes recorded during a 10-day seismic survey. During the first 72h of the survey, a steady decrease in song received levels and bearings to singers indicated that whales moved away from the airgun array source and out of our detection area, and this displacement persisted for a time period well beyond the 10-day duration of seismic airgun activity. This study provides evidence that male fin whales from two different subpopulations modify song characteristics under increased background noise conditions, and that under seismic airgun activity conditions they leave an area for an extended period. We hypothesize that fin whale acoustic communication is modified to compensate for increased background noise and that a sensitization process may play a role in the observed temporary displacement. The observed acoustic and behavioural changes of this endangered species are discussed in the context of reproduction success and population survival.","container-title":"Biological Conservation","DOI":"10.1016/j.biocon.2011.12.021","ISSN":"0006-3207","issue":"1","journalAbbreviation":"Biological Conservation","language":"en","page":"115-122","source":"ScienceDirect","title":"Acoustic and behavioural changes by fin whales (Balaenoptera physalus) in response to shipping and airgun noise","volume":"147","author":[{"family":"Castellote","given":"Manuel"},{"family":"Clark","given":"Christopher W."},{"family":"Lammers","given":"Marc O."}],"issued":{"date-parts":[["2012",3,1]]}}}],"schema":"https://github.com/citation-style-language/schema/raw/master/csl-citation.json"} </w:instrText>
      </w:r>
      <w:r w:rsidRPr="00417D2D">
        <w:rPr>
          <w:rFonts w:ascii="Arial" w:hAnsi="Arial" w:cs="Arial"/>
          <w:sz w:val="22"/>
          <w:szCs w:val="22"/>
        </w:rPr>
        <w:fldChar w:fldCharType="separate"/>
      </w:r>
      <w:r w:rsidR="007D042A" w:rsidRPr="007D042A">
        <w:rPr>
          <w:rFonts w:ascii="Arial" w:hAnsi="Arial" w:cs="Arial"/>
          <w:sz w:val="22"/>
          <w:vertAlign w:val="superscript"/>
        </w:rPr>
        <w:t>104</w:t>
      </w:r>
      <w:r w:rsidRPr="00417D2D">
        <w:rPr>
          <w:rFonts w:ascii="Arial" w:hAnsi="Arial" w:cs="Arial"/>
          <w:sz w:val="22"/>
          <w:szCs w:val="22"/>
        </w:rPr>
        <w:fldChar w:fldCharType="end"/>
      </w:r>
      <w:r w:rsidRPr="00417D2D">
        <w:rPr>
          <w:rFonts w:ascii="Arial" w:hAnsi="Arial" w:cs="Arial"/>
          <w:sz w:val="22"/>
          <w:szCs w:val="22"/>
        </w:rPr>
        <w:t>.</w:t>
      </w:r>
    </w:p>
    <w:p w14:paraId="12CA2116" w14:textId="77777777" w:rsidR="004B7026" w:rsidRDefault="004B7026" w:rsidP="00FD6C9F">
      <w:pPr>
        <w:rPr>
          <w:rFonts w:ascii="Arial" w:hAnsi="Arial" w:cs="Arial"/>
          <w:sz w:val="22"/>
          <w:szCs w:val="22"/>
        </w:rPr>
      </w:pPr>
    </w:p>
    <w:p w14:paraId="762147D5" w14:textId="71245BF5" w:rsidR="00FD6C9F" w:rsidRPr="00417D2D" w:rsidRDefault="00FD6C9F" w:rsidP="00FD6C9F">
      <w:pPr>
        <w:rPr>
          <w:rFonts w:ascii="Arial" w:hAnsi="Arial" w:cs="Arial"/>
          <w:sz w:val="22"/>
          <w:szCs w:val="22"/>
        </w:rPr>
      </w:pPr>
      <w:r w:rsidRPr="00417D2D">
        <w:rPr>
          <w:rFonts w:ascii="Arial" w:hAnsi="Arial" w:cs="Arial"/>
          <w:sz w:val="22"/>
          <w:szCs w:val="22"/>
        </w:rPr>
        <w:t xml:space="preserve">There are lots of international studies highlighting the </w:t>
      </w:r>
      <w:r w:rsidR="004B7026">
        <w:rPr>
          <w:rFonts w:ascii="Arial" w:hAnsi="Arial" w:cs="Arial"/>
          <w:sz w:val="22"/>
          <w:szCs w:val="22"/>
        </w:rPr>
        <w:t>multiple and cumulative impacts</w:t>
      </w:r>
      <w:r w:rsidRPr="00417D2D">
        <w:rPr>
          <w:rFonts w:ascii="Arial" w:hAnsi="Arial" w:cs="Arial"/>
          <w:sz w:val="22"/>
          <w:szCs w:val="22"/>
        </w:rPr>
        <w:t xml:space="preserve"> of offshore oil and gas </w:t>
      </w:r>
      <w:r w:rsidR="004B7026">
        <w:rPr>
          <w:rFonts w:ascii="Arial" w:hAnsi="Arial" w:cs="Arial"/>
          <w:sz w:val="22"/>
          <w:szCs w:val="22"/>
        </w:rPr>
        <w:t>on</w:t>
      </w:r>
      <w:r w:rsidRPr="00417D2D">
        <w:rPr>
          <w:rFonts w:ascii="Arial" w:hAnsi="Arial" w:cs="Arial"/>
          <w:sz w:val="22"/>
          <w:szCs w:val="22"/>
        </w:rPr>
        <w:t xml:space="preserve"> whales. Multiple impacts of seismic and other noise on gray whales were reported from the east coast of North America. Whales showed startle behaviour at the onset of noise and avoidance of the area. In the aftermath of the Exxon Valdez spill in Alaska they were seen swimming through surface oil and showed limited avoidance of the spill</w:t>
      </w:r>
      <w:r w:rsidRPr="00417D2D">
        <w:rPr>
          <w:rFonts w:ascii="Arial" w:hAnsi="Arial" w:cs="Arial"/>
          <w:sz w:val="22"/>
          <w:szCs w:val="22"/>
        </w:rPr>
        <w:fldChar w:fldCharType="begin"/>
      </w:r>
      <w:r w:rsidR="007D042A">
        <w:rPr>
          <w:rFonts w:ascii="Arial" w:hAnsi="Arial" w:cs="Arial"/>
          <w:sz w:val="22"/>
          <w:szCs w:val="22"/>
        </w:rPr>
        <w:instrText xml:space="preserve"> ADDIN ZOTERO_ITEM CSL_CITATION {"citationID":"aqRk6euE","properties":{"formattedCitation":"\\super 105\\nosupersub{}","plainCitation":"105","noteIndex":0},"citationItems":[{"id":1007,"uris":["http://zotero.org/users/10226844/items/8LF7KA5K"],"itemData":{"id":1007,"type":"article-journal","container-title":"Journal of cetacean research and management","ISSN":"1561-0713","issue":"1","journalAbbreviation":"Journal of cetacean research and management","note":"publisher: Citeseer","page":"19-25","title":"Potential impact of offshore human activities on gray whales(Eschrichtius robustus","volume":"4","author":[{"family":"Moore","given":"S"},{"family":"Clarke","given":"Janet T"}],"issued":{"date-parts":[["2002"]]}}}],"schema":"https://github.com/citation-style-language/schema/raw/master/csl-citation.json"} </w:instrText>
      </w:r>
      <w:r w:rsidRPr="00417D2D">
        <w:rPr>
          <w:rFonts w:ascii="Arial" w:hAnsi="Arial" w:cs="Arial"/>
          <w:sz w:val="22"/>
          <w:szCs w:val="22"/>
        </w:rPr>
        <w:fldChar w:fldCharType="separate"/>
      </w:r>
      <w:r w:rsidR="007D042A" w:rsidRPr="007D042A">
        <w:rPr>
          <w:rFonts w:ascii="Arial" w:hAnsi="Arial" w:cs="Arial"/>
          <w:sz w:val="22"/>
          <w:vertAlign w:val="superscript"/>
        </w:rPr>
        <w:t>105</w:t>
      </w:r>
      <w:r w:rsidRPr="00417D2D">
        <w:rPr>
          <w:rFonts w:ascii="Arial" w:hAnsi="Arial" w:cs="Arial"/>
          <w:sz w:val="22"/>
          <w:szCs w:val="22"/>
        </w:rPr>
        <w:fldChar w:fldCharType="end"/>
      </w:r>
      <w:r w:rsidRPr="00417D2D">
        <w:rPr>
          <w:rFonts w:ascii="Arial" w:hAnsi="Arial" w:cs="Arial"/>
          <w:sz w:val="22"/>
          <w:szCs w:val="22"/>
        </w:rPr>
        <w:t>. Modelling work following the Deep Water Horizon oil spill in the Gulf of Mexico predicted major long term impacts of the spill on sperm whale populations and also highlighted the impact of disruptive seismic surveys on the species and the increased likelihood of behaviour changes, starvation, miscarriage and pup abandonment</w:t>
      </w:r>
      <w:r w:rsidRPr="00417D2D">
        <w:rPr>
          <w:rFonts w:ascii="Arial" w:hAnsi="Arial" w:cs="Arial"/>
          <w:sz w:val="22"/>
          <w:szCs w:val="22"/>
        </w:rPr>
        <w:fldChar w:fldCharType="begin"/>
      </w:r>
      <w:r w:rsidR="007D042A">
        <w:rPr>
          <w:rFonts w:ascii="Arial" w:hAnsi="Arial" w:cs="Arial"/>
          <w:sz w:val="22"/>
          <w:szCs w:val="22"/>
        </w:rPr>
        <w:instrText xml:space="preserve"> ADDIN ZOTERO_ITEM CSL_CITATION {"citationID":"F33XDxlN","properties":{"formattedCitation":"\\super 106\\nosupersub{}","plainCitation":"106","noteIndex":0},"citationItems":[{"id":1008,"uris":["http://zotero.org/users/10226844/items/8QEL7TNY"],"itemData":{"id":1008,"type":"article-journal","abstract":"Sperm whale (Physeter macrocephalus) populations are still recovering from massive population declines associated with commercial whaling operations. The species continues to face a suite of contemporary threats, including pollution, ship strikes, fisheries interactions, habitat loss and degradation, oil spills, and anthropogenic noise. The sperm whale stock in the northern Gulf of Mexico was exposed to oil from the Deepwater Horizon (DWH) oil spill and is exposed to high levels of anthropogenic noises generated by geological and geophysical (G&amp;G) surveys for hydrocarbon deposits. Population impacts from oil and gas activities were predicted from models that incorporated two stressors: (i) oil exposure from DWH and (ii) noise from G&amp;G surveys. Oil exposure was projected to reduce survival and reproductive success, causing a mean stock decline of 26% by 2025. Additionally, exposure to underwater noise can adversely impact whale hearing, communication, foraging efficiency, and disturb essential behaviors. Exposures to G&amp;G survey noise were determined by simulating individual movements through three-dimensional sound fields generated by different survey methods. Behavioral disturbance was evaluated as reduced foraging opportunities under four dose-response functions. Bioenergetic models tracked the depletion of reserves in blubber, muscle, and viscera. All simulations suggested significant reductions in relative fitness of reproductive females were a likely consequence of persistent disturbances to foraging behaviors. Under a 160 dB SPL unweighted dose-response function, up to 4.4 ± 0.3% of the stock may reach terminal starvation due to behavioral disturbance associated with future G&amp;G surveys, leading to abortions, calf abandonment, and up to 25% greater stock declines beyond those predicted from DWH oil exposure. Uncertainty in our results emphasizes a need for further controlled exposure experiments to generate behavioral disturbance dose-response curves and detailed evaluation of individual resilience following disturbance events. Given our focus on a limited suite of threats and need for field verification of these modeled impacts, precautionary management application of our results is recommended for this endangered species.","container-title":"Biological Conservation","DOI":"https://doi.org/10.1016/j.biocon.2018.09.006","ISSN":"0006-3207","page":"189-204","title":"Population consequences of disturbance by offshore oil and gas activity for endangered sperm whales (Physeter macrocephalus)","volume":"227","author":[{"family":"Farmer","given":"Nicholas A."},{"family":"Baker","given":"Kyle"},{"family":"Zeddies","given":"David G."},{"family":"Denes","given":"Samuel L."},{"family":"Noren","given":"Dawn P."},{"family":"Garrison","given":"Lance P."},{"family":"Machernis","given":"Abigail"},{"family":"Fougères","given":"Erin M."},{"family":"Zykov","given":"Mikhail"}],"issued":{"date-parts":[["2018"]]}}}],"schema":"https://github.com/citation-style-language/schema/raw/master/csl-citation.json"} </w:instrText>
      </w:r>
      <w:r w:rsidRPr="00417D2D">
        <w:rPr>
          <w:rFonts w:ascii="Arial" w:hAnsi="Arial" w:cs="Arial"/>
          <w:sz w:val="22"/>
          <w:szCs w:val="22"/>
        </w:rPr>
        <w:fldChar w:fldCharType="separate"/>
      </w:r>
      <w:r w:rsidR="007D042A" w:rsidRPr="007D042A">
        <w:rPr>
          <w:rFonts w:ascii="Arial" w:hAnsi="Arial" w:cs="Arial"/>
          <w:sz w:val="22"/>
          <w:vertAlign w:val="superscript"/>
        </w:rPr>
        <w:t>106</w:t>
      </w:r>
      <w:r w:rsidRPr="00417D2D">
        <w:rPr>
          <w:rFonts w:ascii="Arial" w:hAnsi="Arial" w:cs="Arial"/>
          <w:sz w:val="22"/>
          <w:szCs w:val="22"/>
        </w:rPr>
        <w:fldChar w:fldCharType="end"/>
      </w:r>
      <w:r w:rsidRPr="00417D2D">
        <w:rPr>
          <w:rFonts w:ascii="Arial" w:hAnsi="Arial" w:cs="Arial"/>
          <w:sz w:val="22"/>
          <w:szCs w:val="22"/>
        </w:rPr>
        <w:t>.</w:t>
      </w:r>
    </w:p>
    <w:p w14:paraId="75CDB05C" w14:textId="04C115DC" w:rsidR="00FD6C9F" w:rsidRDefault="00FD6C9F" w:rsidP="00FD6C9F">
      <w:pPr>
        <w:rPr>
          <w:rFonts w:ascii="Arial" w:hAnsi="Arial" w:cs="Arial"/>
          <w:sz w:val="22"/>
          <w:szCs w:val="22"/>
          <w:highlight w:val="yellow"/>
        </w:rPr>
      </w:pPr>
    </w:p>
    <w:p w14:paraId="6EFFC779" w14:textId="5BBB345A" w:rsidR="00FD6C9F" w:rsidRDefault="004B7026" w:rsidP="00FD6C9F">
      <w:pPr>
        <w:rPr>
          <w:rFonts w:ascii="Arial" w:hAnsi="Arial" w:cs="Arial"/>
          <w:sz w:val="22"/>
          <w:szCs w:val="22"/>
        </w:rPr>
      </w:pPr>
      <w:r>
        <w:rPr>
          <w:rFonts w:ascii="Arial" w:hAnsi="Arial" w:cs="Arial"/>
          <w:sz w:val="22"/>
          <w:szCs w:val="22"/>
        </w:rPr>
        <w:t>Effective</w:t>
      </w:r>
      <w:r w:rsidR="00862371" w:rsidRPr="00417D2D">
        <w:rPr>
          <w:rFonts w:ascii="Arial" w:hAnsi="Arial" w:cs="Arial"/>
          <w:sz w:val="22"/>
          <w:szCs w:val="22"/>
        </w:rPr>
        <w:t xml:space="preserve"> mitigation measures in marine developments and high levels of protection for relevant Marine Protected Areas have both been identified</w:t>
      </w:r>
      <w:r w:rsidR="00862371" w:rsidRPr="00417D2D">
        <w:rPr>
          <w:rFonts w:ascii="Arial" w:hAnsi="Arial" w:cs="Arial"/>
          <w:sz w:val="22"/>
          <w:szCs w:val="22"/>
        </w:rPr>
        <w:fldChar w:fldCharType="begin"/>
      </w:r>
      <w:r w:rsidR="007D042A">
        <w:rPr>
          <w:rFonts w:ascii="Arial" w:hAnsi="Arial" w:cs="Arial"/>
          <w:sz w:val="22"/>
          <w:szCs w:val="22"/>
        </w:rPr>
        <w:instrText xml:space="preserve"> ADDIN ZOTERO_ITEM CSL_CITATION {"citationID":"S25fSHv4","properties":{"formattedCitation":"\\super 107\\nosupersub{}","plainCitation":"107","noteIndex":0},"citationItems":[{"id":860,"uris":["http://zotero.org/users/10226844/items/VSHNXPH9"],"itemData":{"id":860,"type":"article-journal","container-title":"The International Journal of Marine and Coastal Law","DOI":"https://doi.org/10.1163/15718085-bja10085","issue":"1","note":"publisher-place: Leiden, The Netherlands\npublisher: Brill | Nijhoff","page":"89 - 136","title":"Endangered Blue Whale Survival in the North Atlantic: Lagging Scientific and Governance Responses, Charting Future Courses","volume":"37","author":[{"family":"Koubrak","given":"Olga"},{"family":"VanderZwaag","given":"David L."},{"family":"Worm","given":"Boris"}],"issued":{"date-parts":[["2022"]]}}}],"schema":"https://github.com/citation-style-language/schema/raw/master/csl-citation.json"} </w:instrText>
      </w:r>
      <w:r w:rsidR="00862371" w:rsidRPr="00417D2D">
        <w:rPr>
          <w:rFonts w:ascii="Arial" w:hAnsi="Arial" w:cs="Arial"/>
          <w:sz w:val="22"/>
          <w:szCs w:val="22"/>
        </w:rPr>
        <w:fldChar w:fldCharType="separate"/>
      </w:r>
      <w:r w:rsidR="007D042A" w:rsidRPr="007D042A">
        <w:rPr>
          <w:rFonts w:ascii="Arial" w:hAnsi="Arial" w:cs="Arial"/>
          <w:sz w:val="22"/>
          <w:vertAlign w:val="superscript"/>
        </w:rPr>
        <w:t>107</w:t>
      </w:r>
      <w:r w:rsidR="00862371" w:rsidRPr="00417D2D">
        <w:rPr>
          <w:rFonts w:ascii="Arial" w:hAnsi="Arial" w:cs="Arial"/>
          <w:sz w:val="22"/>
          <w:szCs w:val="22"/>
        </w:rPr>
        <w:fldChar w:fldCharType="end"/>
      </w:r>
      <w:r w:rsidR="00862371" w:rsidRPr="00417D2D">
        <w:rPr>
          <w:rFonts w:ascii="Arial" w:hAnsi="Arial" w:cs="Arial"/>
          <w:sz w:val="22"/>
          <w:szCs w:val="22"/>
        </w:rPr>
        <w:t xml:space="preserve"> as essential for the recovery of </w:t>
      </w:r>
      <w:r>
        <w:rPr>
          <w:rFonts w:ascii="Arial" w:hAnsi="Arial" w:cs="Arial"/>
          <w:sz w:val="22"/>
          <w:szCs w:val="22"/>
        </w:rPr>
        <w:t>endangered whale</w:t>
      </w:r>
      <w:r w:rsidR="00862371" w:rsidRPr="00417D2D">
        <w:rPr>
          <w:rFonts w:ascii="Arial" w:hAnsi="Arial" w:cs="Arial"/>
          <w:sz w:val="22"/>
          <w:szCs w:val="22"/>
        </w:rPr>
        <w:t xml:space="preserve"> species, both of which are undermined by continuing to </w:t>
      </w:r>
      <w:r w:rsidR="00F0706E" w:rsidRPr="00417D2D">
        <w:rPr>
          <w:rFonts w:ascii="Arial" w:hAnsi="Arial" w:cs="Arial"/>
          <w:sz w:val="22"/>
          <w:szCs w:val="22"/>
        </w:rPr>
        <w:t>license</w:t>
      </w:r>
      <w:r w:rsidR="00862371" w:rsidRPr="00417D2D">
        <w:rPr>
          <w:rFonts w:ascii="Arial" w:hAnsi="Arial" w:cs="Arial"/>
          <w:sz w:val="22"/>
          <w:szCs w:val="22"/>
        </w:rPr>
        <w:t xml:space="preserve"> new oil and gas developments.</w:t>
      </w:r>
      <w:r w:rsidR="00862371">
        <w:rPr>
          <w:rFonts w:ascii="Arial" w:hAnsi="Arial" w:cs="Arial"/>
          <w:sz w:val="22"/>
          <w:szCs w:val="22"/>
        </w:rPr>
        <w:t xml:space="preserve"> </w:t>
      </w:r>
      <w:r w:rsidR="00FD6C9F" w:rsidRPr="00F157EC">
        <w:rPr>
          <w:rFonts w:ascii="Arial" w:hAnsi="Arial" w:cs="Arial"/>
          <w:sz w:val="22"/>
          <w:szCs w:val="22"/>
        </w:rPr>
        <w:t xml:space="preserve">Nature conservation agencies are concerned about the impact of offshore energy developments on whales. </w:t>
      </w:r>
      <w:r w:rsidR="00F157EC" w:rsidRPr="00F157EC">
        <w:rPr>
          <w:rFonts w:ascii="Arial" w:hAnsi="Arial" w:cs="Arial"/>
          <w:sz w:val="22"/>
          <w:szCs w:val="22"/>
        </w:rPr>
        <w:t xml:space="preserve">For example, in </w:t>
      </w:r>
      <w:r w:rsidR="00FD6C9F" w:rsidRPr="00F157EC">
        <w:rPr>
          <w:rFonts w:ascii="Arial" w:hAnsi="Arial" w:cs="Arial"/>
          <w:sz w:val="22"/>
          <w:szCs w:val="22"/>
        </w:rPr>
        <w:t>the JNCC/NE response to OESEA4 consultation they</w:t>
      </w:r>
      <w:r w:rsidR="00F157EC">
        <w:rPr>
          <w:rFonts w:ascii="Arial" w:hAnsi="Arial" w:cs="Arial"/>
          <w:sz w:val="22"/>
          <w:szCs w:val="22"/>
        </w:rPr>
        <w:t xml:space="preserve"> raise concerns about cumulative impacts and highlight the need for a more precautionary approach</w:t>
      </w:r>
      <w:r w:rsidR="00FD6C9F" w:rsidRPr="00417D2D">
        <w:rPr>
          <w:rFonts w:ascii="Arial" w:hAnsi="Arial" w:cs="Arial"/>
          <w:sz w:val="22"/>
          <w:szCs w:val="22"/>
          <w:highlight w:val="yellow"/>
        </w:rPr>
        <w:fldChar w:fldCharType="begin"/>
      </w:r>
      <w:r w:rsidR="007D042A">
        <w:rPr>
          <w:rFonts w:ascii="Arial" w:hAnsi="Arial" w:cs="Arial"/>
          <w:sz w:val="22"/>
          <w:szCs w:val="22"/>
          <w:highlight w:val="yellow"/>
        </w:rPr>
        <w:instrText xml:space="preserve"> ADDIN ZOTERO_ITEM CSL_CITATION {"citationID":"YWCY0MXa","properties":{"formattedCitation":"\\super 108\\nosupersub{}","plainCitation":"108","noteIndex":0},"citationItems":[{"id":698,"uris":["http://zotero.org/users/10226844/items/YC66W9GI"],"itemData":{"id":698,"type":"report","title":"UK Offshore Energy Strategic Environmental Assessment - Consultation Feedback","author":[{"family":"BEIS","given":""}],"issued":{"date-parts":[["2022"]]}}}],"schema":"https://github.com/citation-style-language/schema/raw/master/csl-citation.json"} </w:instrText>
      </w:r>
      <w:r w:rsidR="00FD6C9F" w:rsidRPr="00417D2D">
        <w:rPr>
          <w:rFonts w:ascii="Arial" w:hAnsi="Arial" w:cs="Arial"/>
          <w:sz w:val="22"/>
          <w:szCs w:val="22"/>
          <w:highlight w:val="yellow"/>
        </w:rPr>
        <w:fldChar w:fldCharType="separate"/>
      </w:r>
      <w:r w:rsidR="007D042A" w:rsidRPr="007D042A">
        <w:rPr>
          <w:rFonts w:ascii="Arial" w:hAnsi="Arial" w:cs="Arial"/>
          <w:sz w:val="22"/>
          <w:vertAlign w:val="superscript"/>
        </w:rPr>
        <w:t>108</w:t>
      </w:r>
      <w:r w:rsidR="00FD6C9F" w:rsidRPr="00417D2D">
        <w:rPr>
          <w:rFonts w:ascii="Arial" w:hAnsi="Arial" w:cs="Arial"/>
          <w:sz w:val="22"/>
          <w:szCs w:val="22"/>
          <w:highlight w:val="yellow"/>
        </w:rPr>
        <w:fldChar w:fldCharType="end"/>
      </w:r>
      <w:r w:rsidR="00F157EC">
        <w:rPr>
          <w:rFonts w:ascii="Arial" w:hAnsi="Arial" w:cs="Arial"/>
          <w:sz w:val="22"/>
          <w:szCs w:val="22"/>
        </w:rPr>
        <w:t>.</w:t>
      </w:r>
    </w:p>
    <w:p w14:paraId="6298867C" w14:textId="77777777" w:rsidR="004B7026" w:rsidRPr="00F157EC" w:rsidRDefault="004B7026" w:rsidP="00FD6C9F">
      <w:pPr>
        <w:rPr>
          <w:rFonts w:ascii="Arial" w:hAnsi="Arial" w:cs="Arial"/>
          <w:sz w:val="22"/>
          <w:szCs w:val="22"/>
        </w:rPr>
      </w:pPr>
    </w:p>
    <w:p w14:paraId="659471CE" w14:textId="106C22E2" w:rsidR="00FD6C9F" w:rsidRDefault="00FD6C9F" w:rsidP="00FD6C9F">
      <w:pPr>
        <w:rPr>
          <w:rFonts w:ascii="Arial" w:hAnsi="Arial" w:cs="Arial"/>
          <w:sz w:val="22"/>
          <w:szCs w:val="22"/>
        </w:rPr>
      </w:pPr>
    </w:p>
    <w:p w14:paraId="1F82F7CB" w14:textId="7E68E95B" w:rsidR="004B7026" w:rsidRDefault="004B7026" w:rsidP="00FD6C9F">
      <w:pPr>
        <w:rPr>
          <w:rFonts w:ascii="Arial" w:hAnsi="Arial" w:cs="Arial"/>
          <w:sz w:val="22"/>
          <w:szCs w:val="22"/>
        </w:rPr>
      </w:pPr>
    </w:p>
    <w:p w14:paraId="19CD3442" w14:textId="705A868A" w:rsidR="004B7026" w:rsidRDefault="004B7026" w:rsidP="00FD6C9F">
      <w:pPr>
        <w:rPr>
          <w:rFonts w:ascii="Arial" w:hAnsi="Arial" w:cs="Arial"/>
          <w:sz w:val="22"/>
          <w:szCs w:val="22"/>
        </w:rPr>
      </w:pPr>
    </w:p>
    <w:p w14:paraId="4CBE6310" w14:textId="77777777" w:rsidR="007A6863" w:rsidRDefault="007A6863">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hAnsi="Arial" w:cs="Arial"/>
          <w:sz w:val="22"/>
          <w:szCs w:val="22"/>
        </w:rPr>
      </w:pPr>
      <w:r>
        <w:rPr>
          <w:rFonts w:ascii="Arial" w:hAnsi="Arial" w:cs="Arial"/>
          <w:sz w:val="22"/>
          <w:szCs w:val="22"/>
        </w:rPr>
        <w:br w:type="page"/>
      </w:r>
    </w:p>
    <w:p w14:paraId="5BE84FAC" w14:textId="4B4D53FE" w:rsidR="004B7026" w:rsidRDefault="007A6863" w:rsidP="007A6863">
      <w:pPr>
        <w:pStyle w:val="Heading2"/>
      </w:pPr>
      <w:r>
        <w:lastRenderedPageBreak/>
        <w:t xml:space="preserve">Whales: </w:t>
      </w:r>
      <w:r w:rsidR="004B7026">
        <w:t xml:space="preserve">Summary </w:t>
      </w:r>
      <w:r>
        <w:t>table</w:t>
      </w:r>
    </w:p>
    <w:p w14:paraId="0D11F009" w14:textId="77777777" w:rsidR="004B7026" w:rsidRPr="00417D2D" w:rsidRDefault="004B7026" w:rsidP="00FD6C9F">
      <w:pPr>
        <w:rPr>
          <w:rFonts w:ascii="Arial" w:hAnsi="Arial" w:cs="Arial"/>
          <w:sz w:val="22"/>
          <w:szCs w:val="22"/>
        </w:rPr>
      </w:pPr>
    </w:p>
    <w:tbl>
      <w:tblPr>
        <w:tblW w:w="81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940"/>
        <w:gridCol w:w="5230"/>
      </w:tblGrid>
      <w:tr w:rsidR="00FD6C9F" w14:paraId="66E83BDC" w14:textId="77777777" w:rsidTr="00462BE4">
        <w:trPr>
          <w:trHeight w:val="261"/>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ADEC7A0" w14:textId="77777777" w:rsidR="00FD6C9F" w:rsidRPr="00F157EC" w:rsidRDefault="00FD6C9F" w:rsidP="00462BE4">
            <w:pPr>
              <w:pStyle w:val="Body"/>
              <w:rPr>
                <w:rFonts w:ascii="Arial" w:hAnsi="Arial" w:cs="Arial"/>
              </w:rPr>
            </w:pPr>
            <w:r w:rsidRPr="00F157EC">
              <w:rPr>
                <w:rStyle w:val="None"/>
                <w:rFonts w:ascii="Arial" w:hAnsi="Arial" w:cs="Arial"/>
                <w:b/>
                <w:bCs/>
              </w:rPr>
              <w:t>Species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F9D0C29" w14:textId="77777777" w:rsidR="00FD6C9F" w:rsidRPr="00F157EC" w:rsidRDefault="00FD6C9F" w:rsidP="00462BE4">
            <w:pPr>
              <w:pStyle w:val="Body"/>
              <w:rPr>
                <w:rFonts w:ascii="Arial" w:hAnsi="Arial" w:cs="Arial"/>
              </w:rPr>
            </w:pPr>
            <w:r w:rsidRPr="00F157EC">
              <w:rPr>
                <w:rStyle w:val="None"/>
                <w:rFonts w:ascii="Arial" w:hAnsi="Arial" w:cs="Arial"/>
                <w:b/>
                <w:bCs/>
              </w:rPr>
              <w:t>Whales</w:t>
            </w:r>
          </w:p>
        </w:tc>
      </w:tr>
      <w:tr w:rsidR="00FD6C9F" w14:paraId="29BCCDCF" w14:textId="77777777" w:rsidTr="004B7026">
        <w:trPr>
          <w:trHeight w:val="351"/>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4D653F" w14:textId="77777777" w:rsidR="00FD6C9F" w:rsidRPr="00F157EC" w:rsidRDefault="00FD6C9F" w:rsidP="00462BE4">
            <w:pPr>
              <w:pStyle w:val="Body"/>
              <w:rPr>
                <w:rFonts w:ascii="Arial" w:hAnsi="Arial" w:cs="Arial"/>
              </w:rPr>
            </w:pPr>
            <w:r w:rsidRPr="00F157EC">
              <w:rPr>
                <w:rStyle w:val="None"/>
                <w:rFonts w:ascii="Arial" w:hAnsi="Arial" w:cs="Arial"/>
                <w:b/>
                <w:bCs/>
              </w:rPr>
              <w:t>Ecological importance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322B88" w14:textId="77777777" w:rsidR="00FD6C9F" w:rsidRPr="00F157EC" w:rsidRDefault="00FD6C9F" w:rsidP="00462BE4">
            <w:pPr>
              <w:pStyle w:val="Body"/>
              <w:rPr>
                <w:rFonts w:ascii="Arial" w:hAnsi="Arial" w:cs="Arial"/>
              </w:rPr>
            </w:pPr>
            <w:r w:rsidRPr="00F157EC">
              <w:rPr>
                <w:rStyle w:val="None"/>
                <w:rFonts w:ascii="Arial" w:hAnsi="Arial" w:cs="Arial"/>
              </w:rPr>
              <w:t>Very high – top predator/high biomass</w:t>
            </w:r>
          </w:p>
        </w:tc>
      </w:tr>
      <w:tr w:rsidR="00FD6C9F" w14:paraId="63CFB52B" w14:textId="77777777" w:rsidTr="004B7026">
        <w:trPr>
          <w:trHeight w:val="53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304A07" w14:textId="77777777" w:rsidR="00FD6C9F" w:rsidRPr="00F157EC" w:rsidRDefault="00FD6C9F" w:rsidP="00462BE4">
            <w:pPr>
              <w:pStyle w:val="Body"/>
              <w:rPr>
                <w:rFonts w:ascii="Arial" w:hAnsi="Arial" w:cs="Arial"/>
              </w:rPr>
            </w:pPr>
            <w:r w:rsidRPr="00F157EC">
              <w:rPr>
                <w:rStyle w:val="None"/>
                <w:rFonts w:ascii="Arial" w:hAnsi="Arial" w:cs="Arial"/>
                <w:b/>
                <w:bCs/>
              </w:rPr>
              <w:t>Key life history traits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4C17E" w14:textId="77777777" w:rsidR="00FD6C9F" w:rsidRPr="00F157EC" w:rsidRDefault="00FD6C9F" w:rsidP="00462BE4">
            <w:pPr>
              <w:pStyle w:val="Body"/>
              <w:rPr>
                <w:rFonts w:ascii="Arial" w:hAnsi="Arial" w:cs="Arial"/>
              </w:rPr>
            </w:pPr>
            <w:r w:rsidRPr="00F157EC">
              <w:rPr>
                <w:rStyle w:val="None"/>
                <w:rFonts w:ascii="Arial" w:hAnsi="Arial" w:cs="Arial"/>
              </w:rPr>
              <w:t>Long-lived, slow growth, later maturity and produce small numbers of young</w:t>
            </w:r>
          </w:p>
        </w:tc>
      </w:tr>
      <w:tr w:rsidR="00FD6C9F" w14:paraId="4DEBB870" w14:textId="77777777" w:rsidTr="004B7026">
        <w:trPr>
          <w:trHeight w:val="459"/>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662DE1" w14:textId="77777777" w:rsidR="00FD6C9F" w:rsidRPr="00F157EC" w:rsidRDefault="00FD6C9F" w:rsidP="00462BE4">
            <w:pPr>
              <w:pStyle w:val="Body"/>
              <w:rPr>
                <w:rFonts w:ascii="Arial" w:hAnsi="Arial" w:cs="Arial"/>
              </w:rPr>
            </w:pPr>
            <w:r w:rsidRPr="00F157EC">
              <w:rPr>
                <w:rStyle w:val="None"/>
                <w:rFonts w:ascii="Arial" w:hAnsi="Arial" w:cs="Arial"/>
                <w:b/>
                <w:bCs/>
              </w:rPr>
              <w:t>Conservation status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5E7644" w14:textId="760A805B" w:rsidR="00FD6C9F" w:rsidRPr="004B7026" w:rsidRDefault="00FD6C9F" w:rsidP="00462BE4">
            <w:pPr>
              <w:pStyle w:val="Body"/>
              <w:rPr>
                <w:rFonts w:ascii="Arial" w:eastAsia="Arial" w:hAnsi="Arial" w:cs="Arial"/>
              </w:rPr>
            </w:pPr>
            <w:r w:rsidRPr="00F157EC">
              <w:rPr>
                <w:rStyle w:val="None"/>
                <w:rFonts w:ascii="Arial" w:hAnsi="Arial" w:cs="Arial"/>
              </w:rPr>
              <w:t>Protected under UK legislation (&amp; EU Habitats and Species Directive)</w:t>
            </w:r>
          </w:p>
        </w:tc>
      </w:tr>
      <w:tr w:rsidR="00FD6C9F" w14:paraId="12A53C24" w14:textId="77777777" w:rsidTr="004B7026">
        <w:trPr>
          <w:trHeight w:val="109"/>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0F8131" w14:textId="77777777" w:rsidR="00FD6C9F" w:rsidRPr="00F157EC" w:rsidRDefault="00FD6C9F" w:rsidP="00462BE4">
            <w:pPr>
              <w:pStyle w:val="Body"/>
              <w:rPr>
                <w:rFonts w:ascii="Arial" w:hAnsi="Arial" w:cs="Arial"/>
              </w:rPr>
            </w:pPr>
            <w:r w:rsidRPr="00F157EC">
              <w:rPr>
                <w:rStyle w:val="None"/>
                <w:rFonts w:ascii="Arial" w:hAnsi="Arial" w:cs="Arial"/>
                <w:b/>
                <w:bCs/>
              </w:rPr>
              <w:t>Ecosystem services value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DC3334" w14:textId="77777777" w:rsidR="00FD6C9F" w:rsidRPr="00F157EC" w:rsidRDefault="00FD6C9F" w:rsidP="00462BE4">
            <w:pPr>
              <w:pStyle w:val="Body"/>
              <w:rPr>
                <w:rFonts w:ascii="Arial" w:hAnsi="Arial" w:cs="Arial"/>
              </w:rPr>
            </w:pPr>
            <w:r w:rsidRPr="00F157EC">
              <w:rPr>
                <w:rStyle w:val="None"/>
                <w:rFonts w:ascii="Arial" w:hAnsi="Arial" w:cs="Arial"/>
              </w:rPr>
              <w:t>Important role in productivity and nutrient cycling</w:t>
            </w:r>
          </w:p>
        </w:tc>
      </w:tr>
      <w:tr w:rsidR="00FD6C9F" w14:paraId="5EFACAA8" w14:textId="77777777" w:rsidTr="00462BE4">
        <w:trPr>
          <w:trHeight w:val="760"/>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00FA48" w14:textId="77777777" w:rsidR="00FD6C9F" w:rsidRPr="00F157EC" w:rsidRDefault="00FD6C9F" w:rsidP="00462BE4">
            <w:pPr>
              <w:pStyle w:val="Body"/>
              <w:rPr>
                <w:rFonts w:ascii="Arial" w:hAnsi="Arial" w:cs="Arial"/>
              </w:rPr>
            </w:pPr>
            <w:r w:rsidRPr="00F157EC">
              <w:rPr>
                <w:rStyle w:val="None"/>
                <w:rFonts w:ascii="Arial" w:hAnsi="Arial" w:cs="Arial"/>
                <w:b/>
                <w:bCs/>
              </w:rPr>
              <w:t>Climate solution value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8E87C2" w14:textId="22AC455F" w:rsidR="00FD6C9F" w:rsidRPr="00F157EC" w:rsidRDefault="00FD6C9F" w:rsidP="00462BE4">
            <w:pPr>
              <w:pStyle w:val="Body"/>
              <w:rPr>
                <w:rFonts w:ascii="Arial" w:hAnsi="Arial" w:cs="Arial"/>
              </w:rPr>
            </w:pPr>
            <w:r w:rsidRPr="00F157EC">
              <w:rPr>
                <w:rStyle w:val="None"/>
                <w:rFonts w:ascii="Arial" w:hAnsi="Arial" w:cs="Arial"/>
              </w:rPr>
              <w:t>Contribute to blue carbon when carcass sinks to deep</w:t>
            </w:r>
            <w:r w:rsidR="00EF2C3F">
              <w:rPr>
                <w:rStyle w:val="None"/>
                <w:rFonts w:ascii="Arial" w:hAnsi="Arial" w:cs="Arial"/>
              </w:rPr>
              <w:t>-</w:t>
            </w:r>
            <w:r w:rsidRPr="00F157EC">
              <w:rPr>
                <w:rStyle w:val="None"/>
                <w:rFonts w:ascii="Arial" w:hAnsi="Arial" w:cs="Arial"/>
              </w:rPr>
              <w:t>sea bed</w:t>
            </w:r>
            <w:r w:rsidR="00F157EC" w:rsidRPr="00F157EC">
              <w:rPr>
                <w:rStyle w:val="None"/>
                <w:rFonts w:ascii="Arial" w:hAnsi="Arial" w:cs="Arial"/>
              </w:rPr>
              <w:t xml:space="preserve"> and through nutrient input from faeces</w:t>
            </w:r>
            <w:r w:rsidR="00F157EC" w:rsidRPr="00F157EC">
              <w:rPr>
                <w:rStyle w:val="None"/>
                <w:rFonts w:ascii="Arial" w:hAnsi="Arial" w:cs="Arial"/>
              </w:rPr>
              <w:fldChar w:fldCharType="begin"/>
            </w:r>
            <w:r w:rsidR="00F157EC" w:rsidRPr="00F157EC">
              <w:rPr>
                <w:rStyle w:val="None"/>
                <w:rFonts w:ascii="Arial" w:hAnsi="Arial" w:cs="Arial"/>
              </w:rPr>
              <w:instrText xml:space="preserve"> ADDIN ZOTERO_ITEM CSL_CITATION {"citationID":"BuHCUnjj","properties":{"formattedCitation":"\\super 33\\nosupersub{}","plainCitation":"33","noteIndex":0},"citationItems":[{"id":1118,"uris":["http://zotero.org/users/10226844/items/58IRXIX8"],"itemData":{"id":1118,"type":"article-journal","abstract":"The great whales (baleen and sperm whales), through their massive size and wide distribution, influence ecosystem and carbon dynamics. Whales directly store carbon in their biomass and contribute to carbon export through sinking carcasses. Whale excreta may stimulate phytoplankton growth and capture atmospheric CO2; such indirect pathways represent the greatest potential for whale-carbon sequestration but are poorly understood. We quantify the carbon values of whales while recognizing the numerous ecosystem, cultural, and moral motivations to protect them. We also propose a framework to quantify the economic value of whale carbon as populations change over time. Finally, we suggest research to address key unknowns (e.g., bioavailability of whale-derived nutrients to phytoplankton, species- and region-specific variability in whale carbon contributions).","container-title":"Trends in Ecology &amp; Evolution","DOI":"https://doi.org/10.1016/j.tree.2022.10.012","ISSN":"0169-5347","title":"Whales in the carbon cycle: can recovery remove carbon dioxide?","URL":"https://www.sciencedirect.com/science/article/pii/S0169534722002798","author":[{"family":"Pearson","given":"Heidi C."},{"family":"Savoca","given":"Matthew S."},{"family":"Costa","given":"Daniel P."},{"family":"Lomas","given":"Michael W."},{"family":"Molina","given":"Renato"},{"family":"Pershing","given":"Andrew J."},{"family":"Smith","given":"Craig R."},{"family":"Villaseñor-Derbez","given":"Juan Carlos"},{"family":"Wing","given":"Stephen R."},{"family":"Roman","given":"Joe"}],"issued":{"date-parts":[["2022"]]}}}],"schema":"https://github.com/citation-style-language/schema/raw/master/csl-citation.json"} </w:instrText>
            </w:r>
            <w:r w:rsidR="00F157EC" w:rsidRPr="00F157EC">
              <w:rPr>
                <w:rStyle w:val="None"/>
                <w:rFonts w:ascii="Arial" w:hAnsi="Arial" w:cs="Arial"/>
              </w:rPr>
              <w:fldChar w:fldCharType="separate"/>
            </w:r>
            <w:r w:rsidR="00F157EC" w:rsidRPr="00F157EC">
              <w:rPr>
                <w:rFonts w:ascii="Arial" w:hAnsi="Arial" w:cs="Arial"/>
                <w:vertAlign w:val="superscript"/>
              </w:rPr>
              <w:t>33</w:t>
            </w:r>
            <w:r w:rsidR="00F157EC" w:rsidRPr="00F157EC">
              <w:rPr>
                <w:rStyle w:val="None"/>
                <w:rFonts w:ascii="Arial" w:hAnsi="Arial" w:cs="Arial"/>
              </w:rPr>
              <w:fldChar w:fldCharType="end"/>
            </w:r>
            <w:r w:rsidRPr="00F157EC">
              <w:rPr>
                <w:rStyle w:val="None"/>
                <w:rFonts w:ascii="Arial" w:hAnsi="Arial" w:cs="Arial"/>
              </w:rPr>
              <w:t>.</w:t>
            </w:r>
          </w:p>
        </w:tc>
      </w:tr>
      <w:tr w:rsidR="00FD6C9F" w14:paraId="38639F56" w14:textId="77777777" w:rsidTr="00462BE4">
        <w:trPr>
          <w:trHeight w:val="243"/>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63D7D2D" w14:textId="77777777" w:rsidR="00FD6C9F" w:rsidRPr="00F157EC" w:rsidRDefault="00FD6C9F" w:rsidP="00462BE4">
            <w:pPr>
              <w:pStyle w:val="Body"/>
              <w:rPr>
                <w:rFonts w:ascii="Arial" w:hAnsi="Arial" w:cs="Arial"/>
              </w:rPr>
            </w:pPr>
            <w:r w:rsidRPr="00F157EC">
              <w:rPr>
                <w:rStyle w:val="None"/>
                <w:rFonts w:ascii="Arial" w:hAnsi="Arial" w:cs="Arial"/>
                <w:b/>
                <w:bCs/>
              </w:rPr>
              <w:t>Main oil and gas impacts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FF801A4" w14:textId="77777777" w:rsidR="00FD6C9F" w:rsidRPr="00F157EC" w:rsidRDefault="00FD6C9F" w:rsidP="00462BE4">
            <w:pPr>
              <w:rPr>
                <w:rFonts w:ascii="Arial" w:hAnsi="Arial" w:cs="Arial"/>
                <w:sz w:val="22"/>
                <w:szCs w:val="22"/>
              </w:rPr>
            </w:pPr>
          </w:p>
        </w:tc>
      </w:tr>
      <w:tr w:rsidR="00FD6C9F" w14:paraId="3C0423F5" w14:textId="77777777" w:rsidTr="00462BE4">
        <w:trPr>
          <w:trHeight w:val="117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E466E7" w14:textId="77777777" w:rsidR="00FD6C9F" w:rsidRPr="00F157EC" w:rsidRDefault="00FD6C9F" w:rsidP="00462BE4">
            <w:pPr>
              <w:pStyle w:val="Body"/>
              <w:rPr>
                <w:rFonts w:ascii="Arial" w:hAnsi="Arial" w:cs="Arial"/>
              </w:rPr>
            </w:pPr>
            <w:r w:rsidRPr="00F157EC">
              <w:rPr>
                <w:rStyle w:val="None"/>
                <w:rFonts w:ascii="Arial" w:hAnsi="Arial" w:cs="Arial"/>
                <w:b/>
                <w:bCs/>
              </w:rPr>
              <w:t>Noise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CA2C1" w14:textId="77777777" w:rsidR="00FD6C9F" w:rsidRPr="00F157EC" w:rsidRDefault="00FD6C9F" w:rsidP="004B7026">
            <w:pPr>
              <w:pStyle w:val="Body"/>
              <w:numPr>
                <w:ilvl w:val="0"/>
                <w:numId w:val="4"/>
              </w:numPr>
              <w:spacing w:after="0" w:line="240" w:lineRule="auto"/>
              <w:rPr>
                <w:rStyle w:val="None"/>
                <w:rFonts w:ascii="Arial" w:hAnsi="Arial" w:cs="Arial"/>
              </w:rPr>
            </w:pPr>
            <w:r w:rsidRPr="00F157EC">
              <w:rPr>
                <w:rStyle w:val="None"/>
                <w:rFonts w:ascii="Arial" w:hAnsi="Arial" w:cs="Arial"/>
              </w:rPr>
              <w:t>Physical impacts such as deafness</w:t>
            </w:r>
          </w:p>
          <w:p w14:paraId="580CA319" w14:textId="371932FF" w:rsidR="00FD6C9F" w:rsidRPr="00F157EC" w:rsidRDefault="00FD6C9F" w:rsidP="004B7026">
            <w:pPr>
              <w:pStyle w:val="Body"/>
              <w:numPr>
                <w:ilvl w:val="0"/>
                <w:numId w:val="4"/>
              </w:numPr>
              <w:spacing w:after="0" w:line="240" w:lineRule="auto"/>
              <w:rPr>
                <w:rStyle w:val="None"/>
                <w:rFonts w:ascii="Arial" w:hAnsi="Arial" w:cs="Arial"/>
              </w:rPr>
            </w:pPr>
            <w:r w:rsidRPr="00F157EC">
              <w:rPr>
                <w:rStyle w:val="None"/>
                <w:rFonts w:ascii="Arial" w:hAnsi="Arial" w:cs="Arial"/>
              </w:rPr>
              <w:t>Avoidance and other behaviour change</w:t>
            </w:r>
          </w:p>
          <w:p w14:paraId="77D9DFE1" w14:textId="77777777" w:rsidR="00FD6C9F" w:rsidRPr="00F157EC" w:rsidRDefault="00FD6C9F" w:rsidP="004B7026">
            <w:pPr>
              <w:pStyle w:val="Body"/>
              <w:numPr>
                <w:ilvl w:val="0"/>
                <w:numId w:val="4"/>
              </w:numPr>
              <w:spacing w:after="0" w:line="240" w:lineRule="auto"/>
              <w:rPr>
                <w:rStyle w:val="None"/>
                <w:rFonts w:ascii="Arial" w:hAnsi="Arial" w:cs="Arial"/>
              </w:rPr>
            </w:pPr>
            <w:r w:rsidRPr="00F157EC">
              <w:rPr>
                <w:rStyle w:val="None"/>
                <w:rFonts w:ascii="Arial" w:hAnsi="Arial" w:cs="Arial"/>
              </w:rPr>
              <w:t xml:space="preserve">Decreased </w:t>
            </w:r>
            <w:proofErr w:type="gramStart"/>
            <w:r w:rsidRPr="00F157EC">
              <w:rPr>
                <w:rStyle w:val="None"/>
                <w:rFonts w:ascii="Arial" w:hAnsi="Arial" w:cs="Arial"/>
              </w:rPr>
              <w:t>communication</w:t>
            </w:r>
            <w:proofErr w:type="gramEnd"/>
          </w:p>
          <w:p w14:paraId="3D33DB2E" w14:textId="77777777" w:rsidR="00FD6C9F" w:rsidRPr="004B7026" w:rsidRDefault="00FD6C9F" w:rsidP="004B7026">
            <w:pPr>
              <w:pStyle w:val="Body"/>
              <w:numPr>
                <w:ilvl w:val="0"/>
                <w:numId w:val="4"/>
              </w:numPr>
              <w:spacing w:after="0" w:line="240" w:lineRule="auto"/>
              <w:rPr>
                <w:rStyle w:val="None"/>
                <w:rFonts w:ascii="Arial" w:eastAsia="Arial" w:hAnsi="Arial" w:cs="Arial"/>
              </w:rPr>
            </w:pPr>
            <w:r w:rsidRPr="00F157EC">
              <w:rPr>
                <w:rStyle w:val="None"/>
                <w:rFonts w:ascii="Arial" w:hAnsi="Arial" w:cs="Arial"/>
              </w:rPr>
              <w:t>Changes to migratory patterns</w:t>
            </w:r>
          </w:p>
          <w:p w14:paraId="7C6EA6DB" w14:textId="0206B9E4" w:rsidR="004B7026" w:rsidRPr="004B7026" w:rsidRDefault="004B7026" w:rsidP="004B7026">
            <w:pPr>
              <w:pStyle w:val="Body"/>
              <w:numPr>
                <w:ilvl w:val="0"/>
                <w:numId w:val="4"/>
              </w:numPr>
              <w:spacing w:after="0" w:line="240" w:lineRule="auto"/>
              <w:rPr>
                <w:rFonts w:ascii="Arial" w:eastAsia="Arial" w:hAnsi="Arial" w:cs="Arial"/>
              </w:rPr>
            </w:pPr>
            <w:r w:rsidRPr="004B7026">
              <w:rPr>
                <w:rStyle w:val="None"/>
                <w:rFonts w:ascii="Arial" w:hAnsi="Arial" w:cs="Arial"/>
              </w:rPr>
              <w:t>Impacts on reproduction</w:t>
            </w:r>
            <w:r>
              <w:rPr>
                <w:rStyle w:val="None"/>
                <w:rFonts w:ascii="Arial" w:hAnsi="Arial" w:cs="Arial"/>
              </w:rPr>
              <w:fldChar w:fldCharType="begin"/>
            </w:r>
            <w:r w:rsidR="007D042A">
              <w:rPr>
                <w:rStyle w:val="None"/>
                <w:rFonts w:ascii="Arial" w:hAnsi="Arial" w:cs="Arial"/>
              </w:rPr>
              <w:instrText xml:space="preserve"> ADDIN ZOTERO_ITEM CSL_CITATION {"citationID":"Nms6pQPp","properties":{"formattedCitation":"\\super 106\\nosupersub{}","plainCitation":"106","noteIndex":0},"citationItems":[{"id":1008,"uris":["http://zotero.org/users/10226844/items/8QEL7TNY"],"itemData":{"id":1008,"type":"article-journal","abstract":"Sperm whale (Physeter macrocephalus) populations are still recovering from massive population declines associated with commercial whaling operations. The species continues to face a suite of contemporary threats, including pollution, ship strikes, fisheries interactions, habitat loss and degradation, oil spills, and anthropogenic noise. The sperm whale stock in the northern Gulf of Mexico was exposed to oil from the Deepwater Horizon (DWH) oil spill and is exposed to high levels of anthropogenic noises generated by geological and geophysical (G&amp;G) surveys for hydrocarbon deposits. Population impacts from oil and gas activities were predicted from models that incorporated two stressors: (i) oil exposure from DWH and (ii) noise from G&amp;G surveys. Oil exposure was projected to reduce survival and reproductive success, causing a mean stock decline of 26% by 2025. Additionally, exposure to underwater noise can adversely impact whale hearing, communication, foraging efficiency, and disturb essential behaviors. Exposures to G&amp;G survey noise were determined by simulating individual movements through three-dimensional sound fields generated by different survey methods. Behavioral disturbance was evaluated as reduced foraging opportunities under four dose-response functions. Bioenergetic models tracked the depletion of reserves in blubber, muscle, and viscera. All simulations suggested significant reductions in relative fitness of reproductive females were a likely consequence of persistent disturbances to foraging behaviors. Under a 160 dB SPL unweighted dose-response function, up to 4.4 ± 0.3% of the stock may reach terminal starvation due to behavioral disturbance associated with future G&amp;G surveys, leading to abortions, calf abandonment, and up to 25% greater stock declines beyond those predicted from DWH oil exposure. Uncertainty in our results emphasizes a need for further controlled exposure experiments to generate behavioral disturbance dose-response curves and detailed evaluation of individual resilience following disturbance events. Given our focus on a limited suite of threats and need for field verification of these modeled impacts, precautionary management application of our results is recommended for this endangered species.","container-title":"Biological Conservation","DOI":"https://doi.org/10.1016/j.biocon.2018.09.006","ISSN":"0006-3207","page":"189-204","title":"Population consequences of disturbance by offshore oil and gas activity for endangered sperm whales (Physeter macrocephalus)","volume":"227","author":[{"family":"Farmer","given":"Nicholas A."},{"family":"Baker","given":"Kyle"},{"family":"Zeddies","given":"David G."},{"family":"Denes","given":"Samuel L."},{"family":"Noren","given":"Dawn P."},{"family":"Garrison","given":"Lance P."},{"family":"Machernis","given":"Abigail"},{"family":"Fougères","given":"Erin M."},{"family":"Zykov","given":"Mikhail"}],"issued":{"date-parts":[["2018"]]}}}],"schema":"https://github.com/citation-style-language/schema/raw/master/csl-citation.json"} </w:instrText>
            </w:r>
            <w:r>
              <w:rPr>
                <w:rStyle w:val="None"/>
                <w:rFonts w:ascii="Arial" w:hAnsi="Arial" w:cs="Arial"/>
              </w:rPr>
              <w:fldChar w:fldCharType="separate"/>
            </w:r>
            <w:r w:rsidR="007D042A" w:rsidRPr="007D042A">
              <w:rPr>
                <w:rFonts w:ascii="Arial" w:hAnsi="Arial" w:cs="Arial"/>
                <w:szCs w:val="24"/>
                <w:vertAlign w:val="superscript"/>
              </w:rPr>
              <w:t>106</w:t>
            </w:r>
            <w:r>
              <w:rPr>
                <w:rStyle w:val="None"/>
                <w:rFonts w:ascii="Arial" w:hAnsi="Arial" w:cs="Arial"/>
              </w:rPr>
              <w:fldChar w:fldCharType="end"/>
            </w:r>
          </w:p>
        </w:tc>
      </w:tr>
      <w:tr w:rsidR="00FD6C9F" w14:paraId="6B0A0AA9" w14:textId="77777777" w:rsidTr="00462BE4">
        <w:trPr>
          <w:trHeight w:val="33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E44659" w14:textId="77777777" w:rsidR="00FD6C9F" w:rsidRPr="00F157EC" w:rsidRDefault="00FD6C9F" w:rsidP="00462BE4">
            <w:pPr>
              <w:pStyle w:val="Body"/>
              <w:rPr>
                <w:rFonts w:ascii="Arial" w:hAnsi="Arial" w:cs="Arial"/>
              </w:rPr>
            </w:pPr>
            <w:r w:rsidRPr="00F157EC">
              <w:rPr>
                <w:rStyle w:val="None"/>
                <w:rFonts w:ascii="Arial" w:hAnsi="Arial" w:cs="Arial"/>
                <w:b/>
                <w:bCs/>
              </w:rPr>
              <w:t>Pollution</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6B7DBB" w14:textId="77777777" w:rsidR="00FD6C9F" w:rsidRPr="00F157EC" w:rsidRDefault="00FD6C9F" w:rsidP="00462BE4">
            <w:pPr>
              <w:rPr>
                <w:rFonts w:ascii="Arial" w:hAnsi="Arial" w:cs="Arial"/>
                <w:sz w:val="22"/>
                <w:szCs w:val="22"/>
              </w:rPr>
            </w:pPr>
            <w:r w:rsidRPr="00F157EC">
              <w:rPr>
                <w:rFonts w:ascii="Arial" w:hAnsi="Arial" w:cs="Arial"/>
                <w:sz w:val="22"/>
                <w:szCs w:val="22"/>
              </w:rPr>
              <w:t>Accumulation of persistent pollutants</w:t>
            </w:r>
          </w:p>
          <w:p w14:paraId="60D51EC3" w14:textId="1E6974B7" w:rsidR="00FD6C9F" w:rsidRPr="00F157EC" w:rsidRDefault="00FD6C9F" w:rsidP="00462BE4">
            <w:pPr>
              <w:rPr>
                <w:rFonts w:ascii="Arial" w:hAnsi="Arial" w:cs="Arial"/>
                <w:sz w:val="22"/>
                <w:szCs w:val="22"/>
              </w:rPr>
            </w:pPr>
            <w:r w:rsidRPr="00F157EC">
              <w:rPr>
                <w:rFonts w:ascii="Arial" w:hAnsi="Arial" w:cs="Arial"/>
                <w:sz w:val="22"/>
                <w:szCs w:val="22"/>
              </w:rPr>
              <w:t>Transfer of pollutants to young in milk</w:t>
            </w:r>
          </w:p>
        </w:tc>
      </w:tr>
      <w:tr w:rsidR="00FD6C9F" w14:paraId="5993E3A2" w14:textId="77777777" w:rsidTr="00462BE4">
        <w:trPr>
          <w:trHeight w:val="105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809B4" w14:textId="1C842C9F" w:rsidR="00FD6C9F" w:rsidRPr="00F157EC" w:rsidRDefault="00F157EC" w:rsidP="00462BE4">
            <w:pPr>
              <w:pStyle w:val="Body"/>
              <w:rPr>
                <w:rFonts w:ascii="Arial" w:hAnsi="Arial" w:cs="Arial"/>
              </w:rPr>
            </w:pPr>
            <w:r>
              <w:rPr>
                <w:rStyle w:val="None"/>
                <w:rFonts w:ascii="Arial" w:hAnsi="Arial" w:cs="Arial"/>
                <w:b/>
                <w:bCs/>
              </w:rPr>
              <w:t>Habitat loss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90439" w14:textId="6F55B67C" w:rsidR="00FD6C9F" w:rsidRPr="00F157EC" w:rsidRDefault="00FD6C9F" w:rsidP="00462BE4">
            <w:pPr>
              <w:rPr>
                <w:rFonts w:ascii="Arial" w:hAnsi="Arial" w:cs="Arial"/>
                <w:sz w:val="22"/>
                <w:szCs w:val="22"/>
              </w:rPr>
            </w:pPr>
            <w:r w:rsidRPr="00F157EC">
              <w:rPr>
                <w:rFonts w:ascii="Arial" w:hAnsi="Arial" w:cs="Arial"/>
                <w:sz w:val="22"/>
                <w:szCs w:val="22"/>
              </w:rPr>
              <w:t>Habitats such as cold-water coral reefs, sponge aggregations, sand-banks and offshore sediments are all at risk from oil and gas construction and operation</w:t>
            </w:r>
            <w:r w:rsidRPr="00F157EC">
              <w:rPr>
                <w:rFonts w:ascii="Arial" w:hAnsi="Arial" w:cs="Arial"/>
                <w:sz w:val="22"/>
                <w:szCs w:val="22"/>
              </w:rPr>
              <w:fldChar w:fldCharType="begin"/>
            </w:r>
            <w:r w:rsidR="00862371" w:rsidRPr="00F157EC">
              <w:rPr>
                <w:rFonts w:ascii="Arial" w:hAnsi="Arial" w:cs="Arial"/>
                <w:sz w:val="22"/>
                <w:szCs w:val="22"/>
              </w:rPr>
              <w:instrText xml:space="preserve"> ADDIN ZOTERO_ITEM CSL_CITATION {"citationID":"0vQKraUW","properties":{"formattedCitation":"\\super 67\\nosupersub{}","plainCitation":"67","noteIndex":0},"citationItems":[{"id":43,"uris":["http://zotero.org/users/10226844/items/E4IJ59NR"],"itemData":{"id":43,"type":"article-journal","container-title":"Marine Ecology Progress Series","DOI":"10.3354/meps09622","journalAbbreviation":"Marine Ecology Progress Series","page":"285-302","title":"Discharged drilling waste from oil and gas platforms and its effects on benthic communities","volume":"456","author":[{"family":"Ellis","given":"Joanne"},{"family":"Fraser","given":"Gail"},{"family":"J","given":"Russell"}],"issued":{"date-parts":[["2012",6,7]]}}}],"schema":"https://github.com/citation-style-language/schema/raw/master/csl-citation.json"} </w:instrText>
            </w:r>
            <w:r w:rsidRPr="00F157EC">
              <w:rPr>
                <w:rFonts w:ascii="Arial" w:hAnsi="Arial" w:cs="Arial"/>
                <w:sz w:val="22"/>
                <w:szCs w:val="22"/>
              </w:rPr>
              <w:fldChar w:fldCharType="separate"/>
            </w:r>
            <w:r w:rsidR="00862371" w:rsidRPr="00F157EC">
              <w:rPr>
                <w:rFonts w:ascii="Arial" w:hAnsi="Arial" w:cs="Arial"/>
                <w:sz w:val="22"/>
                <w:szCs w:val="22"/>
                <w:vertAlign w:val="superscript"/>
              </w:rPr>
              <w:t>67</w:t>
            </w:r>
            <w:r w:rsidRPr="00F157EC">
              <w:rPr>
                <w:rFonts w:ascii="Arial" w:hAnsi="Arial" w:cs="Arial"/>
                <w:sz w:val="22"/>
                <w:szCs w:val="22"/>
              </w:rPr>
              <w:fldChar w:fldCharType="end"/>
            </w:r>
            <w:r w:rsidRPr="00F157EC">
              <w:rPr>
                <w:rFonts w:ascii="Arial" w:hAnsi="Arial" w:cs="Arial"/>
                <w:sz w:val="22"/>
                <w:szCs w:val="22"/>
              </w:rPr>
              <w:t xml:space="preserve"> and are all important for fish, squid and other species and for the ecosystems that sustain whales.</w:t>
            </w:r>
          </w:p>
        </w:tc>
      </w:tr>
      <w:tr w:rsidR="00FD6C9F" w14:paraId="79069E3B" w14:textId="77777777" w:rsidTr="00462BE4">
        <w:trPr>
          <w:trHeight w:val="105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90B178" w14:textId="77777777" w:rsidR="00FD6C9F" w:rsidRPr="00F157EC" w:rsidRDefault="00FD6C9F" w:rsidP="00462BE4">
            <w:pPr>
              <w:pStyle w:val="Body"/>
              <w:rPr>
                <w:rStyle w:val="None"/>
                <w:rFonts w:ascii="Arial" w:hAnsi="Arial" w:cs="Arial"/>
                <w:b/>
                <w:bCs/>
              </w:rPr>
            </w:pPr>
            <w:r w:rsidRPr="00F157EC">
              <w:rPr>
                <w:rStyle w:val="None"/>
                <w:rFonts w:ascii="Arial" w:hAnsi="Arial" w:cs="Arial"/>
                <w:b/>
                <w:bCs/>
              </w:rPr>
              <w:t>Cumulative impacts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F5067C" w14:textId="77777777" w:rsidR="00FD6C9F" w:rsidRPr="00F157EC" w:rsidRDefault="00FD6C9F" w:rsidP="00462BE4">
            <w:pPr>
              <w:rPr>
                <w:rFonts w:ascii="Arial" w:hAnsi="Arial" w:cs="Arial"/>
                <w:sz w:val="22"/>
                <w:szCs w:val="22"/>
              </w:rPr>
            </w:pPr>
            <w:r w:rsidRPr="00F157EC">
              <w:rPr>
                <w:rFonts w:ascii="Arial" w:hAnsi="Arial" w:cs="Arial"/>
                <w:sz w:val="22"/>
                <w:szCs w:val="22"/>
              </w:rPr>
              <w:t>Cumulative effects of all the impacts above are of particular concern for long-lived, wide-ranging species like whales. It is very difficult to prove impact and therefore very difficult to manage the range of factors while oil and gas activity continues.</w:t>
            </w:r>
          </w:p>
        </w:tc>
      </w:tr>
      <w:tr w:rsidR="00D42DC0" w14:paraId="32BE7B8C" w14:textId="77777777" w:rsidTr="00462BE4">
        <w:trPr>
          <w:trHeight w:val="1058"/>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64F075" w14:textId="4B1E4513" w:rsidR="00D42DC0" w:rsidRPr="00F157EC" w:rsidRDefault="00D42DC0" w:rsidP="00462BE4">
            <w:pPr>
              <w:pStyle w:val="Body"/>
              <w:rPr>
                <w:rStyle w:val="None"/>
                <w:rFonts w:ascii="Arial" w:hAnsi="Arial" w:cs="Arial"/>
                <w:b/>
                <w:bCs/>
              </w:rPr>
            </w:pPr>
            <w:r>
              <w:rPr>
                <w:rStyle w:val="None"/>
                <w:rFonts w:ascii="Arial" w:hAnsi="Arial" w:cs="Arial"/>
                <w:b/>
                <w:bCs/>
              </w:rPr>
              <w:t>Climate change impacts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698920" w14:textId="5A455161" w:rsidR="00827FA6" w:rsidRPr="00F157EC" w:rsidRDefault="00827FA6" w:rsidP="00462BE4">
            <w:pPr>
              <w:rPr>
                <w:rFonts w:ascii="Arial" w:hAnsi="Arial" w:cs="Arial"/>
                <w:sz w:val="22"/>
                <w:szCs w:val="22"/>
              </w:rPr>
            </w:pPr>
            <w:r>
              <w:rPr>
                <w:rFonts w:ascii="Arial" w:hAnsi="Arial" w:cs="Arial"/>
                <w:sz w:val="22"/>
                <w:szCs w:val="22"/>
              </w:rPr>
              <w:t>Sea temperature rise is changing availability of plankton and other prey species and climate change is already thought to be undermining conservation efforts</w:t>
            </w:r>
            <w:r>
              <w:rPr>
                <w:rFonts w:ascii="Arial" w:hAnsi="Arial" w:cs="Arial"/>
                <w:sz w:val="22"/>
                <w:szCs w:val="22"/>
              </w:rPr>
              <w:fldChar w:fldCharType="begin"/>
            </w:r>
            <w:r w:rsidR="007D042A">
              <w:rPr>
                <w:rFonts w:ascii="Arial" w:hAnsi="Arial" w:cs="Arial"/>
                <w:sz w:val="22"/>
                <w:szCs w:val="22"/>
              </w:rPr>
              <w:instrText xml:space="preserve"> ADDIN ZOTERO_ITEM CSL_CITATION {"citationID":"qHbGMdA8","properties":{"formattedCitation":"\\super 98\\nosupersub{}","plainCitation":"98","noteIndex":0},"citationItems":[{"id":323,"uris":["http://zotero.org/users/10226844/items/P9UTS7VM"],"itemData":{"id":323,"type":"article-journal","abstract":"Abstract Historical harvesting pushed many whale species to the brink of extinction. Although most Southern Hemisphere populations are slowly recovering, the influence of future climate change on their recovery remains unknown. We investigate the impacts of two anthropogenic pressures?historical commercial whaling and future climate change?on populations of baleen whales (blue, fin, humpback, Antarctic minke, southern right) and their prey (krill and copepods) in the Southern Ocean. We use a climate?biological coupled ?Model of Intermediate Complexity for Ecosystem Assessments? (MICE) that links krill and whale population dynamics with climate change drivers, including changes in ocean temperature, primary productivity and sea ice. Models predict negative future impacts of climate change on krill and all whale species, although the magnitude of impacts on whales differs among populations. Despite initial recovery from historical whaling, models predict concerning declines under climate change, even local extinctions by 2100, for Pacific populations of blue, fin and southern right whales, and Atlantic/Indian fin and humpback whales. Predicted declines were a consequence of reduced prey (copepods/krill) from warming and increasing interspecific competition between whale species. We model whale population recovery under an alternative scenario whereby whales adapt their migratory patterns to accommodate changing sea ice in the Antarctic and a shifting prey base. Plasticity in range size and migration was predicted to improve recovery for ice-associated blue and minke whales. Our study highlights the need for ongoing protection to help depleted whale populations recover, as well as local management to ensure the krill prey base remains viable, but this may have limited success without immediate action to reduce emissions.","container-title":"Global Change Biology","DOI":"10.1111/gcb.14573","ISSN":"1354-1013","issue":"4","journalAbbreviation":"Global Change Biology","note":"publisher: John Wiley &amp; Sons, Ltd","page":"1263-1281","title":"Future recovery of baleen whales is imperiled by climate change","volume":"25","author":[{"family":"Tulloch","given":"Vivitskaia J. D."},{"family":"Plagányi","given":"Éva E."},{"family":"Brown","given":"Christopher"},{"family":"Richardson","given":"Anthony J."},{"family":"Matear","given":"Richard"}],"issued":{"date-parts":[["2019",4,1]]}}}],"schema":"https://github.com/citation-style-language/schema/raw/master/csl-citation.json"} </w:instrText>
            </w:r>
            <w:r>
              <w:rPr>
                <w:rFonts w:ascii="Arial" w:hAnsi="Arial" w:cs="Arial"/>
                <w:sz w:val="22"/>
                <w:szCs w:val="22"/>
              </w:rPr>
              <w:fldChar w:fldCharType="separate"/>
            </w:r>
            <w:r w:rsidR="007D042A" w:rsidRPr="007D042A">
              <w:rPr>
                <w:rFonts w:ascii="Arial" w:hAnsi="Arial" w:cs="Arial"/>
                <w:sz w:val="22"/>
                <w:vertAlign w:val="superscript"/>
              </w:rPr>
              <w:t>98</w:t>
            </w:r>
            <w:r>
              <w:rPr>
                <w:rFonts w:ascii="Arial" w:hAnsi="Arial" w:cs="Arial"/>
                <w:sz w:val="22"/>
                <w:szCs w:val="22"/>
              </w:rPr>
              <w:fldChar w:fldCharType="end"/>
            </w:r>
            <w:r>
              <w:rPr>
                <w:rFonts w:ascii="Arial" w:hAnsi="Arial" w:cs="Arial"/>
                <w:sz w:val="22"/>
                <w:szCs w:val="22"/>
              </w:rPr>
              <w:t>.</w:t>
            </w:r>
          </w:p>
        </w:tc>
      </w:tr>
      <w:tr w:rsidR="00D42DC0" w14:paraId="7C9B8B51" w14:textId="77777777" w:rsidTr="004B7026">
        <w:trPr>
          <w:trHeight w:val="807"/>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417D33" w14:textId="42C5160C" w:rsidR="00D42DC0" w:rsidRDefault="00D42DC0" w:rsidP="00462BE4">
            <w:pPr>
              <w:pStyle w:val="Body"/>
              <w:rPr>
                <w:rStyle w:val="None"/>
                <w:rFonts w:ascii="Arial" w:hAnsi="Arial" w:cs="Arial"/>
                <w:b/>
                <w:bCs/>
              </w:rPr>
            </w:pPr>
            <w:r>
              <w:rPr>
                <w:rStyle w:val="None"/>
                <w:rFonts w:ascii="Arial" w:hAnsi="Arial" w:cs="Arial"/>
                <w:b/>
                <w:bCs/>
              </w:rPr>
              <w:t>Plastic impacts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6CEBB6" w14:textId="550D01AB" w:rsidR="00D42DC0" w:rsidRPr="00F157EC" w:rsidRDefault="004B7026" w:rsidP="00462BE4">
            <w:pPr>
              <w:rPr>
                <w:rFonts w:ascii="Arial" w:hAnsi="Arial" w:cs="Arial"/>
                <w:sz w:val="22"/>
                <w:szCs w:val="22"/>
              </w:rPr>
            </w:pPr>
            <w:r>
              <w:rPr>
                <w:rFonts w:ascii="Arial" w:hAnsi="Arial" w:cs="Arial"/>
                <w:sz w:val="22"/>
                <w:szCs w:val="22"/>
              </w:rPr>
              <w:t>Whales are ingesting plastics and also suffering other impacts from both marine litter and microplastics in the foodchain</w:t>
            </w:r>
            <w:r>
              <w:rPr>
                <w:rFonts w:ascii="Arial" w:hAnsi="Arial" w:cs="Arial"/>
                <w:sz w:val="22"/>
                <w:szCs w:val="22"/>
              </w:rPr>
              <w:fldChar w:fldCharType="begin"/>
            </w:r>
            <w:r w:rsidR="007D042A">
              <w:rPr>
                <w:rFonts w:ascii="Arial" w:hAnsi="Arial" w:cs="Arial"/>
                <w:sz w:val="22"/>
                <w:szCs w:val="22"/>
              </w:rPr>
              <w:instrText xml:space="preserve"> ADDIN ZOTERO_ITEM CSL_CITATION {"citationID":"Lo4BlA3U","properties":{"formattedCitation":"\\super 109\\nosupersub{}","plainCitation":"109","noteIndex":0},"citationItems":[{"id":999,"uris":["http://zotero.org/users/10226844/items/TKLNB8V5"],"itemData":{"id":999,"type":"article-journal","abstract":"Abstract Pollution by plastic and other debris is a problem affecting the world's oceans and is increasing through time. The problem is so large that prioritizing solutions to effect meaningful change may seem overwhelming to the public and policy makers. Marine megafauna are known to mistakenly eat anthropogenic debris and die from consequent gastrointestinal blockages, perforations and malnutrition, as well as suffer sublethal impacts. We collated information on which specific items were ingested and responsible for causing death across 80 marine species, including cetaceans, pinnipeds, sea turtles, and seabirds. We evaluated which items were responsible for the highest mortality, and which, if reduced by policy responses or other means, could result in the largest reduction in debris mortality. A limited number of consumer items were shown to be responsible for most megafauna deaths. Flexible plastic is responsible for the largest proportion of debris deaths, primarily due to gastric obstructions. Disproportionately lethal items included plastic bags/sheets/packaging, rope/fishing nets, fishing tackle and balloons/latex. Smaller items, including ?microplastics,? though abundant, were seldom implicated in mortality. We provide suggestions to directly curb debris deaths of marine megafauna by prioritizing policies that would reduce or eliminate the input of disproportionately hazardous items into the marine system.","container-title":"Conservation Letters","DOI":"10.1111/conl.12781","ISSN":"1755-263X","issue":"2","journalAbbreviation":"Conservation Letters","note":"publisher: John Wiley &amp; Sons, Ltd","page":"e12781","title":"Plastic pollution is killing marine megafauna, but how do we prioritize policies to reduce mortality?","volume":"14","author":[{"family":"Roman","given":"Lauren"},{"family":"Schuyler","given":"Qamar"},{"family":"Wilcox","given":"Chris"},{"family":"Hardesty","given":"Britta Denise"}],"issued":{"date-parts":[["2021",3,1]]}}}],"schema":"https://github.com/citation-style-language/schema/raw/master/csl-citation.json"} </w:instrText>
            </w:r>
            <w:r>
              <w:rPr>
                <w:rFonts w:ascii="Arial" w:hAnsi="Arial" w:cs="Arial"/>
                <w:sz w:val="22"/>
                <w:szCs w:val="22"/>
              </w:rPr>
              <w:fldChar w:fldCharType="separate"/>
            </w:r>
            <w:r w:rsidR="007D042A" w:rsidRPr="007D042A">
              <w:rPr>
                <w:rFonts w:ascii="Arial" w:hAnsi="Arial" w:cs="Arial"/>
                <w:sz w:val="22"/>
                <w:vertAlign w:val="superscript"/>
              </w:rPr>
              <w:t>109</w:t>
            </w:r>
            <w:r>
              <w:rPr>
                <w:rFonts w:ascii="Arial" w:hAnsi="Arial" w:cs="Arial"/>
                <w:sz w:val="22"/>
                <w:szCs w:val="22"/>
              </w:rPr>
              <w:fldChar w:fldCharType="end"/>
            </w:r>
            <w:r>
              <w:rPr>
                <w:rFonts w:ascii="Arial" w:hAnsi="Arial" w:cs="Arial"/>
                <w:sz w:val="22"/>
                <w:szCs w:val="22"/>
              </w:rPr>
              <w:t>.</w:t>
            </w:r>
          </w:p>
        </w:tc>
      </w:tr>
    </w:tbl>
    <w:p w14:paraId="0DF13FD0" w14:textId="77777777" w:rsidR="00FD6C9F" w:rsidRDefault="00FD6C9F" w:rsidP="00FD6C9F"/>
    <w:bookmarkEnd w:id="5"/>
    <w:p w14:paraId="168CA1A6" w14:textId="7D7E1516" w:rsidR="0022074E" w:rsidRDefault="0022074E" w:rsidP="0022074E">
      <w:pPr>
        <w:pStyle w:val="Heading1"/>
        <w:rPr>
          <w:rStyle w:val="None"/>
          <w:rFonts w:ascii="Arial" w:eastAsia="Arial" w:hAnsi="Arial" w:cs="Arial"/>
        </w:rPr>
      </w:pPr>
      <w:r>
        <w:rPr>
          <w:rStyle w:val="None"/>
          <w:rFonts w:ascii="Arial" w:eastAsia="Arial" w:hAnsi="Arial" w:cs="Arial"/>
        </w:rPr>
        <w:lastRenderedPageBreak/>
        <w:t>6. European otter – short case study</w:t>
      </w:r>
    </w:p>
    <w:p w14:paraId="68FBEBFE" w14:textId="77777777" w:rsidR="0022074E" w:rsidRPr="0022074E" w:rsidRDefault="0022074E" w:rsidP="0022074E"/>
    <w:p w14:paraId="6135B84D" w14:textId="43BFABF2" w:rsidR="00A62879" w:rsidRDefault="00A62879" w:rsidP="00A62879">
      <w:pPr>
        <w:pStyle w:val="Body"/>
        <w:rPr>
          <w:rStyle w:val="None"/>
          <w:rFonts w:ascii="Arial" w:eastAsia="Arial" w:hAnsi="Arial" w:cs="Arial"/>
          <w:shd w:val="clear" w:color="auto" w:fill="FFFFFF"/>
        </w:rPr>
      </w:pPr>
      <w:r>
        <w:rPr>
          <w:rStyle w:val="None"/>
          <w:rFonts w:ascii="Arial" w:hAnsi="Arial"/>
          <w:lang w:val="it-IT"/>
        </w:rPr>
        <w:t>The European otter (</w:t>
      </w:r>
      <w:r>
        <w:rPr>
          <w:rStyle w:val="None"/>
          <w:rFonts w:ascii="Arial" w:hAnsi="Arial"/>
          <w:i/>
          <w:iCs/>
          <w:lang w:val="pt-PT"/>
        </w:rPr>
        <w:t>Lutra lutra</w:t>
      </w:r>
      <w:r>
        <w:rPr>
          <w:rStyle w:val="None"/>
          <w:rFonts w:ascii="Arial" w:hAnsi="Arial"/>
        </w:rPr>
        <w:t xml:space="preserve">) </w:t>
      </w:r>
      <w:r w:rsidR="00A63C51">
        <w:rPr>
          <w:rStyle w:val="None"/>
          <w:rFonts w:ascii="Arial" w:hAnsi="Arial"/>
        </w:rPr>
        <w:t>is</w:t>
      </w:r>
      <w:r>
        <w:rPr>
          <w:rStyle w:val="None"/>
          <w:rFonts w:ascii="Arial" w:hAnsi="Arial"/>
        </w:rPr>
        <w:t xml:space="preserve"> a protected species in UK waters under the Wildlife and Countryside Act, </w:t>
      </w:r>
      <w:r>
        <w:rPr>
          <w:rStyle w:val="None"/>
          <w:rFonts w:ascii="Arial" w:hAnsi="Arial"/>
          <w:shd w:val="clear" w:color="auto" w:fill="FFFFFF"/>
        </w:rPr>
        <w:t>Priority Species under the UK Post-2010 Biodiversity Framework. European Protected Species under Annex IV of the European Habitats Directive and listed as Near Threatened on the global IUCN Red List of Threatened Species</w:t>
      </w:r>
      <w:r w:rsidR="0022074E">
        <w:rPr>
          <w:rStyle w:val="None"/>
          <w:rFonts w:ascii="Arial" w:hAnsi="Arial"/>
          <w:shd w:val="clear" w:color="auto" w:fill="FFFFFF"/>
        </w:rPr>
        <w:fldChar w:fldCharType="begin"/>
      </w:r>
      <w:r w:rsidR="007D042A">
        <w:rPr>
          <w:rStyle w:val="None"/>
          <w:rFonts w:ascii="Arial" w:hAnsi="Arial"/>
          <w:shd w:val="clear" w:color="auto" w:fill="FFFFFF"/>
        </w:rPr>
        <w:instrText xml:space="preserve"> ADDIN ZOTERO_ITEM CSL_CITATION {"citationID":"LlaIusKQ","properties":{"formattedCitation":"\\super 110\\nosupersub{}","plainCitation":"110","noteIndex":0},"citationItems":[{"id":1122,"uris":["http://zotero.org/users/10226844/items/SFY5V4IW"],"itemData":{"id":1122,"type":"article-journal","title":"Lutra lutra. The IUCN Red List of Threatened Species 2015: e. T12419A21935287","author":[{"family":"Roos","given":"A"},{"family":"Loy","given":"A"},{"family":"Silva","given":"P","non-dropping-particle":"de"},{"family":"Hajkova","given":"P"},{"family":"Zemanová","given":"B"}],"issued":{"date-parts":[["2015"]]}}}],"schema":"https://github.com/citation-style-language/schema/raw/master/csl-citation.json"} </w:instrText>
      </w:r>
      <w:r w:rsidR="0022074E">
        <w:rPr>
          <w:rStyle w:val="None"/>
          <w:rFonts w:ascii="Arial" w:hAnsi="Arial"/>
          <w:shd w:val="clear" w:color="auto" w:fill="FFFFFF"/>
        </w:rPr>
        <w:fldChar w:fldCharType="separate"/>
      </w:r>
      <w:r w:rsidR="007D042A" w:rsidRPr="007D042A">
        <w:rPr>
          <w:rFonts w:ascii="Arial" w:hAnsi="Arial" w:cs="Arial"/>
          <w:szCs w:val="24"/>
          <w:vertAlign w:val="superscript"/>
        </w:rPr>
        <w:t>110</w:t>
      </w:r>
      <w:r w:rsidR="0022074E">
        <w:rPr>
          <w:rStyle w:val="None"/>
          <w:rFonts w:ascii="Arial" w:hAnsi="Arial"/>
          <w:shd w:val="clear" w:color="auto" w:fill="FFFFFF"/>
        </w:rPr>
        <w:fldChar w:fldCharType="end"/>
      </w:r>
      <w:r>
        <w:rPr>
          <w:rStyle w:val="None"/>
          <w:rFonts w:ascii="Arial" w:hAnsi="Arial"/>
          <w:shd w:val="clear" w:color="auto" w:fill="FFFFFF"/>
        </w:rPr>
        <w:t xml:space="preserve"> and vulnerable in Scotland and Wales.</w:t>
      </w:r>
    </w:p>
    <w:p w14:paraId="64EC52D0" w14:textId="2C34401C" w:rsidR="00A62879" w:rsidRDefault="00A62879" w:rsidP="00A62879">
      <w:pPr>
        <w:pStyle w:val="Body"/>
        <w:rPr>
          <w:rStyle w:val="None"/>
          <w:rFonts w:ascii="Arial" w:eastAsia="Arial" w:hAnsi="Arial" w:cs="Arial"/>
          <w:shd w:val="clear" w:color="auto" w:fill="FFFFFF"/>
        </w:rPr>
      </w:pPr>
      <w:r>
        <w:rPr>
          <w:rStyle w:val="None"/>
          <w:rFonts w:ascii="Arial" w:hAnsi="Arial"/>
          <w:shd w:val="clear" w:color="auto" w:fill="FFFFFF"/>
        </w:rPr>
        <w:t>Their distribution in the UK is</w:t>
      </w:r>
      <w:r w:rsidR="00417D2D">
        <w:rPr>
          <w:rStyle w:val="None"/>
          <w:rFonts w:ascii="Arial" w:hAnsi="Arial"/>
          <w:shd w:val="clear" w:color="auto" w:fill="FFFFFF"/>
        </w:rPr>
        <w:t xml:space="preserve"> inland and</w:t>
      </w:r>
      <w:r>
        <w:rPr>
          <w:rStyle w:val="None"/>
          <w:rFonts w:ascii="Arial" w:hAnsi="Arial"/>
          <w:shd w:val="clear" w:color="auto" w:fill="FFFFFF"/>
        </w:rPr>
        <w:t xml:space="preserve"> coastal</w:t>
      </w:r>
      <w:r w:rsidR="00417D2D">
        <w:rPr>
          <w:rStyle w:val="None"/>
          <w:rFonts w:ascii="Arial" w:hAnsi="Arial"/>
          <w:shd w:val="clear" w:color="auto" w:fill="FFFFFF"/>
        </w:rPr>
        <w:t>. Whilst they do not occur offshore,</w:t>
      </w:r>
      <w:r>
        <w:rPr>
          <w:rStyle w:val="None"/>
          <w:rFonts w:ascii="Arial" w:hAnsi="Arial"/>
          <w:shd w:val="clear" w:color="auto" w:fill="FFFFFF"/>
        </w:rPr>
        <w:t xml:space="preserve"> they are known to have significant populations in Shetland and other coastal areas close to significant oil and gas developments, so they are subject to oil and gas impacts where they impact on coastal ecosystems. </w:t>
      </w:r>
    </w:p>
    <w:p w14:paraId="5931E488" w14:textId="7F43550E" w:rsidR="00A62879" w:rsidRDefault="0070174C" w:rsidP="00A62879">
      <w:pPr>
        <w:pStyle w:val="Body"/>
        <w:rPr>
          <w:rStyle w:val="None"/>
          <w:rFonts w:ascii="Arial" w:eastAsia="Arial" w:hAnsi="Arial" w:cs="Arial"/>
        </w:rPr>
      </w:pPr>
      <w:r>
        <w:rPr>
          <w:rStyle w:val="None"/>
          <w:rFonts w:ascii="Arial" w:hAnsi="Arial"/>
          <w:shd w:val="clear" w:color="auto" w:fill="FFFFFF"/>
        </w:rPr>
        <w:t>Sea otters are known to be particularly vulnerable to oil pollution</w:t>
      </w:r>
      <w:r>
        <w:rPr>
          <w:rStyle w:val="None"/>
          <w:rFonts w:ascii="Arial" w:hAnsi="Arial"/>
          <w:shd w:val="clear" w:color="auto" w:fill="FFFFFF"/>
        </w:rPr>
        <w:fldChar w:fldCharType="begin"/>
      </w:r>
      <w:r w:rsidR="007D042A">
        <w:rPr>
          <w:rStyle w:val="None"/>
          <w:rFonts w:ascii="Arial" w:hAnsi="Arial"/>
          <w:shd w:val="clear" w:color="auto" w:fill="FFFFFF"/>
        </w:rPr>
        <w:instrText xml:space="preserve"> ADDIN ZOTERO_ITEM CSL_CITATION {"citationID":"7S7bTgBc","properties":{"formattedCitation":"\\super 111\\nosupersub{}","plainCitation":"111","noteIndex":0},"citationItems":[{"id":1081,"uris":["http://zotero.org/users/10226844/items/C4IP8DZZ"],"itemData":{"id":1081,"type":"chapter","abstract":"This chapter introduces key aspects of the life history and ecology of sea otters. History—namely their near extinction from overhunting followed by protection and recovery—provides a context for much of what is known about sea otter ecology as well as an important point of reference for key issues having to do with their management and conservation. The species’ unique form and function led to their value as an economically valuable resource during the fur trade, the keystone role they play in the ecology of coastal marine ecosystems, their often extreme human appeal, and the challenges they face as the world’s smallest fully marine mammal. Although the sea otter is just one of the millions of species that deserve attention in the endeavor of biodiversity conservation, they highlight a number of issues that are central to achieving that goal.","container-title":"Sea Otter Conservation","event-place":"Boston","ISBN":"978-0-12-801402-8","note":"DOI: https://doi.org/10.1016/B978-0-12-801402-8.00002-0","page":"19-41","publisher":"Academic Press","publisher-place":"Boston","title":"Chapter 2 - Natural History, Ecology, and the Conservation and Management of Sea Otters","URL":"https://www.sciencedirect.com/science/article/pii/B9780128014028000020","editor":[{"family":"Larson","given":"Shawn E."},{"family":"Bodkin","given":"James L."},{"family":"VanBlaricom","given":"Glenn R."}],"author":[{"family":"Estes","given":"James A."}],"issued":{"date-parts":[["2015"]]}}}],"schema":"https://github.com/citation-style-language/schema/raw/master/csl-citation.json"} </w:instrText>
      </w:r>
      <w:r>
        <w:rPr>
          <w:rStyle w:val="None"/>
          <w:rFonts w:ascii="Arial" w:hAnsi="Arial"/>
          <w:shd w:val="clear" w:color="auto" w:fill="FFFFFF"/>
        </w:rPr>
        <w:fldChar w:fldCharType="separate"/>
      </w:r>
      <w:r w:rsidR="007D042A" w:rsidRPr="007D042A">
        <w:rPr>
          <w:rFonts w:ascii="Arial" w:hAnsi="Arial" w:cs="Arial"/>
          <w:szCs w:val="24"/>
          <w:vertAlign w:val="superscript"/>
        </w:rPr>
        <w:t>111</w:t>
      </w:r>
      <w:r>
        <w:rPr>
          <w:rStyle w:val="None"/>
          <w:rFonts w:ascii="Arial" w:hAnsi="Arial"/>
          <w:shd w:val="clear" w:color="auto" w:fill="FFFFFF"/>
        </w:rPr>
        <w:fldChar w:fldCharType="end"/>
      </w:r>
      <w:r>
        <w:rPr>
          <w:rStyle w:val="None"/>
          <w:rFonts w:ascii="Arial" w:hAnsi="Arial"/>
          <w:shd w:val="clear" w:color="auto" w:fill="FFFFFF"/>
        </w:rPr>
        <w:t>. In general, m</w:t>
      </w:r>
      <w:r w:rsidR="00A62879">
        <w:rPr>
          <w:rStyle w:val="None"/>
          <w:rFonts w:ascii="Arial" w:hAnsi="Arial"/>
          <w:shd w:val="clear" w:color="auto" w:fill="FFFFFF"/>
        </w:rPr>
        <w:t>arine mammals which rely on fur for insulation rather than blubber are more vulnerable to the impacts of oil spills</w:t>
      </w:r>
      <w:r>
        <w:rPr>
          <w:rStyle w:val="None"/>
          <w:rFonts w:ascii="Arial" w:hAnsi="Arial"/>
          <w:shd w:val="clear" w:color="auto" w:fill="FFFFFF"/>
        </w:rPr>
        <w:fldChar w:fldCharType="begin"/>
      </w:r>
      <w:r w:rsidR="007D042A">
        <w:rPr>
          <w:rStyle w:val="None"/>
          <w:rFonts w:ascii="Arial" w:hAnsi="Arial"/>
          <w:shd w:val="clear" w:color="auto" w:fill="FFFFFF"/>
        </w:rPr>
        <w:instrText xml:space="preserve"> ADDIN ZOTERO_ITEM CSL_CITATION {"citationID":"qFRPrEdg","properties":{"formattedCitation":"\\super 112\\nosupersub{}","plainCitation":"112","noteIndex":0},"citationItems":[{"id":1082,"uris":["http://zotero.org/users/10226844/items/YHNT3IWI"],"itemData":{"id":1082,"type":"chapter","abstract":"Abstract Thermal conductance (C) of the sea otter and several species of pinniped pelts was determined during immersion, after oiling, and after cleaning. A (C) of 7 Watts · Meter-2 °C-1 ° °C-1 for the sea otter pup was the lowest measured in all controls. The highest was 58 W ° M-2 °C-1 for the California sea lion. Most affected by oiling was the sea otter pup in which (C) doubled. Least affected was the sea lion in which no change in (C) occurred. Washing slightly reduced (C) of the adult otter and fur seal. The results indicate that even a light oiling would have marked detrimental effects on the thermoregulatory abilities of otters and fur seals at sea. The thermal effects of oiling on other adult pinnipeds while at sea would be slight.","container-title":"Fate and Effects of Petroleum Hydrocarbons in Marine Ecosystems and Organisms","ISBN":"978-0-08-021613-3","note":"DOI: https://doi.org/10.1016/B978-0-08-021613-3.50019-X","page":"151-157","publisher":"Pergamon","title":"CHAPTER 14 - THERMAL CONDUCTANCE OF IMMERSED PRINNIPED AND SEA OTTER PELTS BEFORE AND AFTER OILING WITH PRUDHOE BAY CRUDE","URL":"https://www.sciencedirect.com/science/article/pii/B978008021613350019X","editor":[{"family":"Wolfe","given":"Douglas A."}],"author":[{"family":"Kooyman","given":"G. L."},{"family":"Davis","given":"R. W."},{"family":"Castellini","given":"M. A."}],"issued":{"date-parts":[["1977"]]}}}],"schema":"https://github.com/citation-style-language/schema/raw/master/csl-citation.json"} </w:instrText>
      </w:r>
      <w:r>
        <w:rPr>
          <w:rStyle w:val="None"/>
          <w:rFonts w:ascii="Arial" w:hAnsi="Arial"/>
          <w:shd w:val="clear" w:color="auto" w:fill="FFFFFF"/>
        </w:rPr>
        <w:fldChar w:fldCharType="separate"/>
      </w:r>
      <w:r w:rsidR="007D042A" w:rsidRPr="007D042A">
        <w:rPr>
          <w:rFonts w:ascii="Arial" w:hAnsi="Arial" w:cs="Arial"/>
          <w:szCs w:val="24"/>
          <w:vertAlign w:val="superscript"/>
        </w:rPr>
        <w:t>112</w:t>
      </w:r>
      <w:r>
        <w:rPr>
          <w:rStyle w:val="None"/>
          <w:rFonts w:ascii="Arial" w:hAnsi="Arial"/>
          <w:shd w:val="clear" w:color="auto" w:fill="FFFFFF"/>
        </w:rPr>
        <w:fldChar w:fldCharType="end"/>
      </w:r>
      <w:r w:rsidR="00A62879">
        <w:rPr>
          <w:rStyle w:val="None"/>
          <w:rFonts w:ascii="Arial" w:hAnsi="Arial"/>
          <w:shd w:val="clear" w:color="auto" w:fill="FFFFFF"/>
        </w:rPr>
        <w:t>. A study of 13 otters which died as a result of an oil spill (caused by damage to a docking oil tanker and the spillage of 1200 tonnes of bunker fuel oil) at the Sullom Voe oil terminal in Shetland in 1978</w:t>
      </w:r>
      <w:r>
        <w:rPr>
          <w:rStyle w:val="None"/>
          <w:rFonts w:ascii="Arial" w:hAnsi="Arial"/>
          <w:shd w:val="clear" w:color="auto" w:fill="FFFFFF"/>
        </w:rPr>
        <w:fldChar w:fldCharType="begin"/>
      </w:r>
      <w:r w:rsidR="007D042A">
        <w:rPr>
          <w:rStyle w:val="None"/>
          <w:rFonts w:ascii="Arial" w:hAnsi="Arial"/>
          <w:shd w:val="clear" w:color="auto" w:fill="FFFFFF"/>
        </w:rPr>
        <w:instrText xml:space="preserve"> ADDIN ZOTERO_ITEM CSL_CITATION {"citationID":"orRs1Jce","properties":{"formattedCitation":"\\super 113\\nosupersub{}","plainCitation":"113","noteIndex":0},"citationItems":[{"id":161,"uris":["http://zotero.org/users/10226844/items/HE2W5NWP"],"itemData":{"id":161,"type":"article-journal","abstract":"Following an oil spill at Sullom Voe Oil Terminal, Shetland, at least 13 otters died. Post-mortems on five corpses showed that they had died of haemorrhagic gastroenteropathy, associated with ingested oil. The primary cause of oil ingestion seems to have been grooming of the fur. A survey of the polluted coasts revealed that otters were still present throughout most of the area.","container-title":"Biological Conservation","DOI":"https://doi.org/10.1016/0006-3207(81)90017-3","ISSN":"0006-3207","issue":"4","page":"311-321","title":"Otter Lutra lutra L. mortality and marine oil pollution","volume":"20","author":[{"family":"Baker","given":"John R."},{"family":"Jones","given":"Augustin M."},{"family":"Jones","given":"Tessa P."},{"family":"Watson","given":"Hugh C."}],"issued":{"date-parts":[["1981"]]}}}],"schema":"https://github.com/citation-style-language/schema/raw/master/csl-citation.json"} </w:instrText>
      </w:r>
      <w:r>
        <w:rPr>
          <w:rStyle w:val="None"/>
          <w:rFonts w:ascii="Arial" w:hAnsi="Arial"/>
          <w:shd w:val="clear" w:color="auto" w:fill="FFFFFF"/>
        </w:rPr>
        <w:fldChar w:fldCharType="separate"/>
      </w:r>
      <w:r w:rsidR="007D042A" w:rsidRPr="007D042A">
        <w:rPr>
          <w:rFonts w:ascii="Arial" w:hAnsi="Arial" w:cs="Arial"/>
          <w:szCs w:val="24"/>
          <w:vertAlign w:val="superscript"/>
        </w:rPr>
        <w:t>113</w:t>
      </w:r>
      <w:r>
        <w:rPr>
          <w:rStyle w:val="None"/>
          <w:rFonts w:ascii="Arial" w:hAnsi="Arial"/>
          <w:shd w:val="clear" w:color="auto" w:fill="FFFFFF"/>
        </w:rPr>
        <w:fldChar w:fldCharType="end"/>
      </w:r>
      <w:r w:rsidR="00A62879">
        <w:rPr>
          <w:rStyle w:val="None"/>
          <w:rFonts w:ascii="Arial" w:hAnsi="Arial"/>
          <w:shd w:val="clear" w:color="auto" w:fill="FFFFFF"/>
        </w:rPr>
        <w:t xml:space="preserve"> found that death was due to </w:t>
      </w:r>
      <w:r w:rsidR="00A62879">
        <w:rPr>
          <w:rStyle w:val="None"/>
          <w:rFonts w:ascii="Arial" w:hAnsi="Arial"/>
        </w:rPr>
        <w:t xml:space="preserve">haemorrhagic gastroenteropathy caused by swallowing oil, thought to be ingested while attempting to groom and possibly from eating oiled seabirds. The otters in this case did not appear to perceive the oil pollution event as a threat and continued to swim and dive in the heavily polluted water. </w:t>
      </w:r>
    </w:p>
    <w:p w14:paraId="79CC39F0" w14:textId="4A45FD19" w:rsidR="00F605DA" w:rsidRPr="0070174C" w:rsidRDefault="00A62879" w:rsidP="00A62879">
      <w:pPr>
        <w:pStyle w:val="Body"/>
        <w:rPr>
          <w:rFonts w:ascii="Arial" w:hAnsi="Arial"/>
          <w:shd w:val="clear" w:color="auto" w:fill="FFFFFF"/>
        </w:rPr>
      </w:pPr>
      <w:r>
        <w:rPr>
          <w:rStyle w:val="None"/>
          <w:rFonts w:ascii="Arial" w:hAnsi="Arial"/>
          <w:shd w:val="clear" w:color="auto" w:fill="FFFFFF"/>
        </w:rPr>
        <w:t>A later study of European otters in Shetland</w:t>
      </w:r>
      <w:r w:rsidR="0070174C">
        <w:rPr>
          <w:rStyle w:val="None"/>
          <w:rFonts w:ascii="Arial" w:hAnsi="Arial"/>
          <w:shd w:val="clear" w:color="auto" w:fill="FFFFFF"/>
        </w:rPr>
        <w:fldChar w:fldCharType="begin"/>
      </w:r>
      <w:r w:rsidR="007D042A">
        <w:rPr>
          <w:rStyle w:val="None"/>
          <w:rFonts w:ascii="Arial" w:hAnsi="Arial"/>
          <w:shd w:val="clear" w:color="auto" w:fill="FFFFFF"/>
        </w:rPr>
        <w:instrText xml:space="preserve"> ADDIN ZOTERO_ITEM CSL_CITATION {"citationID":"L3O4EayI","properties":{"formattedCitation":"\\super 114\\nosupersub{}","plainCitation":"114","noteIndex":0},"citationItems":[{"id":83,"uris":["http://zotero.org/users/10226844/items/PAW2BDXK"],"itemData":{"id":83,"type":"article-journal","container-title":"Oryx","DOI":"10.1017/S003060530002113X","issue":"3","note":"type: Article","page":"197 – 204","title":"Changes in Otter Numbers in Shetland Between 1988 and 1993","volume":"29","author":[{"family":"Conroy","given":"Jim"},{"family":"Kruuk","given":"Hans"}],"issued":{"date-parts":[["1995"]]}}}],"schema":"https://github.com/citation-style-language/schema/raw/master/csl-citation.json"} </w:instrText>
      </w:r>
      <w:r w:rsidR="0070174C">
        <w:rPr>
          <w:rStyle w:val="None"/>
          <w:rFonts w:ascii="Arial" w:hAnsi="Arial"/>
          <w:shd w:val="clear" w:color="auto" w:fill="FFFFFF"/>
        </w:rPr>
        <w:fldChar w:fldCharType="separate"/>
      </w:r>
      <w:r w:rsidR="007D042A" w:rsidRPr="007D042A">
        <w:rPr>
          <w:rFonts w:ascii="Arial" w:hAnsi="Arial" w:cs="Arial"/>
          <w:szCs w:val="24"/>
          <w:vertAlign w:val="superscript"/>
        </w:rPr>
        <w:t>114</w:t>
      </w:r>
      <w:r w:rsidR="0070174C">
        <w:rPr>
          <w:rStyle w:val="None"/>
          <w:rFonts w:ascii="Arial" w:hAnsi="Arial"/>
          <w:shd w:val="clear" w:color="auto" w:fill="FFFFFF"/>
        </w:rPr>
        <w:fldChar w:fldCharType="end"/>
      </w:r>
      <w:r>
        <w:rPr>
          <w:rStyle w:val="None"/>
          <w:rFonts w:ascii="Arial" w:hAnsi="Arial"/>
          <w:shd w:val="clear" w:color="auto" w:fill="FFFFFF"/>
        </w:rPr>
        <w:t xml:space="preserve"> found that numbers had increased in all locations studied, with the exception of on South Mainland which was where the Braer tanker ran aground in 1993 spilling 84,000 tonnes of crude oil</w:t>
      </w:r>
      <w:r w:rsidR="0070174C" w:rsidRPr="00D05C26">
        <w:rPr>
          <w:rFonts w:ascii="Arial" w:hAnsi="Arial" w:cs="Arial"/>
        </w:rPr>
        <w:fldChar w:fldCharType="begin"/>
      </w:r>
      <w:r w:rsidR="007D042A">
        <w:rPr>
          <w:rFonts w:ascii="Arial" w:hAnsi="Arial" w:cs="Arial"/>
        </w:rPr>
        <w:instrText xml:space="preserve"> ADDIN ZOTERO_ITEM CSL_CITATION {"citationID":"Pjn0c2jL","properties":{"formattedCitation":"\\super 113\\nosupersub{}","plainCitation":"113","noteIndex":0},"citationItems":[{"id":161,"uris":["http://zotero.org/users/10226844/items/HE2W5NWP"],"itemData":{"id":161,"type":"article-journal","abstract":"Following an oil spill at Sullom Voe Oil Terminal, Shetland, at least 13 otters died. Post-mortems on five corpses showed that they had died of haemorrhagic gastroenteropathy, associated with ingested oil. The primary cause of oil ingestion seems to have been grooming of the fur. A survey of the polluted coasts revealed that otters were still present throughout most of the area.","container-title":"Biological Conservation","DOI":"https://doi.org/10.1016/0006-3207(81)90017-3","ISSN":"0006-3207","issue":"4","page":"311-321","title":"Otter Lutra lutra L. mortality and marine oil pollution","volume":"20","author":[{"family":"Baker","given":"John R."},{"family":"Jones","given":"Augustin M."},{"family":"Jones","given":"Tessa P."},{"family":"Watson","given":"Hugh C."}],"issued":{"date-parts":[["1981"]]}}}],"schema":"https://github.com/citation-style-language/schema/raw/master/csl-citation.json"} </w:instrText>
      </w:r>
      <w:r w:rsidR="0070174C" w:rsidRPr="00D05C26">
        <w:rPr>
          <w:rFonts w:ascii="Arial" w:hAnsi="Arial" w:cs="Arial"/>
        </w:rPr>
        <w:fldChar w:fldCharType="separate"/>
      </w:r>
      <w:r w:rsidR="007D042A" w:rsidRPr="007D042A">
        <w:rPr>
          <w:rFonts w:ascii="Arial" w:hAnsi="Arial" w:cs="Arial"/>
          <w:szCs w:val="24"/>
          <w:vertAlign w:val="superscript"/>
        </w:rPr>
        <w:t>113</w:t>
      </w:r>
      <w:r w:rsidR="0070174C" w:rsidRPr="00D05C26">
        <w:rPr>
          <w:rFonts w:ascii="Arial" w:hAnsi="Arial" w:cs="Arial"/>
        </w:rPr>
        <w:fldChar w:fldCharType="end"/>
      </w:r>
      <w:r>
        <w:rPr>
          <w:rStyle w:val="None"/>
          <w:rFonts w:ascii="Arial" w:hAnsi="Arial"/>
          <w:shd w:val="clear" w:color="auto" w:fill="FFFFFF"/>
        </w:rPr>
        <w:t>.</w:t>
      </w:r>
    </w:p>
    <w:p w14:paraId="78D93F84" w14:textId="77777777" w:rsidR="00977E5E" w:rsidRDefault="00977E5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Style w:val="None"/>
          <w:rFonts w:ascii="Arial" w:eastAsia="Arial" w:hAnsi="Arial" w:cs="Arial"/>
          <w:color w:val="2F5496" w:themeColor="accent1" w:themeShade="BF"/>
          <w:sz w:val="26"/>
          <w:szCs w:val="26"/>
          <w:bdr w:val="none" w:sz="0" w:space="0" w:color="auto"/>
          <w:shd w:val="clear" w:color="auto" w:fill="FFFFFF"/>
          <w:lang w:val="en-GB" w:eastAsia="en-GB"/>
        </w:rPr>
      </w:pPr>
      <w:r>
        <w:rPr>
          <w:rStyle w:val="None"/>
          <w:rFonts w:ascii="Arial" w:eastAsia="Arial" w:hAnsi="Arial" w:cs="Arial"/>
          <w:shd w:val="clear" w:color="auto" w:fill="FFFFFF"/>
        </w:rPr>
        <w:br w:type="page"/>
      </w:r>
    </w:p>
    <w:p w14:paraId="5607AE24" w14:textId="6E27684D" w:rsidR="00F605DA" w:rsidRDefault="00977E5E" w:rsidP="00977E5E">
      <w:pPr>
        <w:pStyle w:val="Heading2"/>
        <w:rPr>
          <w:rStyle w:val="None"/>
          <w:rFonts w:ascii="Arial" w:eastAsia="Arial" w:hAnsi="Arial" w:cs="Arial"/>
          <w:shd w:val="clear" w:color="auto" w:fill="FFFFFF"/>
        </w:rPr>
      </w:pPr>
      <w:r>
        <w:rPr>
          <w:rStyle w:val="None"/>
          <w:rFonts w:ascii="Arial" w:eastAsia="Arial" w:hAnsi="Arial" w:cs="Arial"/>
          <w:shd w:val="clear" w:color="auto" w:fill="FFFFFF"/>
        </w:rPr>
        <w:lastRenderedPageBreak/>
        <w:t>European otter: Summary table</w:t>
      </w:r>
    </w:p>
    <w:tbl>
      <w:tblPr>
        <w:tblW w:w="81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940"/>
        <w:gridCol w:w="5230"/>
      </w:tblGrid>
      <w:tr w:rsidR="00A62879" w:rsidRPr="007D042A" w14:paraId="11FE50D9" w14:textId="77777777" w:rsidTr="009C63ED">
        <w:trPr>
          <w:trHeight w:val="261"/>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E7914E9" w14:textId="77777777" w:rsidR="00A62879" w:rsidRPr="007D042A" w:rsidRDefault="00A62879" w:rsidP="009C63ED">
            <w:pPr>
              <w:pStyle w:val="Body"/>
              <w:rPr>
                <w:rFonts w:ascii="Arial" w:hAnsi="Arial" w:cs="Arial"/>
              </w:rPr>
            </w:pPr>
            <w:r w:rsidRPr="007D042A">
              <w:rPr>
                <w:rStyle w:val="None"/>
                <w:rFonts w:ascii="Arial" w:hAnsi="Arial" w:cs="Arial"/>
                <w:b/>
                <w:bCs/>
              </w:rPr>
              <w:t>Species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62419CA" w14:textId="77777777" w:rsidR="00A62879" w:rsidRPr="007D042A" w:rsidRDefault="00A62879" w:rsidP="009C63ED">
            <w:pPr>
              <w:pStyle w:val="Body"/>
              <w:rPr>
                <w:rFonts w:ascii="Arial" w:hAnsi="Arial" w:cs="Arial"/>
              </w:rPr>
            </w:pPr>
            <w:r w:rsidRPr="007D042A">
              <w:rPr>
                <w:rStyle w:val="None"/>
                <w:rFonts w:ascii="Arial" w:hAnsi="Arial" w:cs="Arial"/>
                <w:b/>
                <w:bCs/>
              </w:rPr>
              <w:t>Otter</w:t>
            </w:r>
          </w:p>
        </w:tc>
      </w:tr>
      <w:tr w:rsidR="00A62879" w:rsidRPr="007D042A" w14:paraId="6BCB762B" w14:textId="77777777" w:rsidTr="009C63ED">
        <w:trPr>
          <w:trHeight w:val="67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704EF9" w14:textId="77777777" w:rsidR="00A62879" w:rsidRPr="007D042A" w:rsidRDefault="00A62879" w:rsidP="009C63ED">
            <w:pPr>
              <w:pStyle w:val="Body"/>
              <w:rPr>
                <w:rFonts w:ascii="Arial" w:hAnsi="Arial" w:cs="Arial"/>
              </w:rPr>
            </w:pPr>
            <w:r w:rsidRPr="007D042A">
              <w:rPr>
                <w:rStyle w:val="None"/>
                <w:rFonts w:ascii="Arial" w:hAnsi="Arial" w:cs="Arial"/>
                <w:b/>
                <w:bCs/>
              </w:rPr>
              <w:t>Ecological importance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92A4DC" w14:textId="3A7D61CD" w:rsidR="00A62879" w:rsidRPr="007D042A" w:rsidRDefault="0070174C" w:rsidP="009C63ED">
            <w:pPr>
              <w:rPr>
                <w:rFonts w:ascii="Arial" w:hAnsi="Arial" w:cs="Arial"/>
                <w:sz w:val="22"/>
                <w:szCs w:val="22"/>
              </w:rPr>
            </w:pPr>
            <w:r w:rsidRPr="007D042A">
              <w:rPr>
                <w:rFonts w:ascii="Arial" w:hAnsi="Arial" w:cs="Arial"/>
                <w:sz w:val="22"/>
                <w:szCs w:val="22"/>
              </w:rPr>
              <w:t>Important predato</w:t>
            </w:r>
            <w:r w:rsidR="00910823" w:rsidRPr="007D042A">
              <w:rPr>
                <w:rFonts w:ascii="Arial" w:hAnsi="Arial" w:cs="Arial"/>
                <w:sz w:val="22"/>
                <w:szCs w:val="22"/>
              </w:rPr>
              <w:t>r</w:t>
            </w:r>
            <w:r w:rsidR="00886012" w:rsidRPr="007D042A">
              <w:rPr>
                <w:rFonts w:ascii="Arial" w:hAnsi="Arial" w:cs="Arial"/>
                <w:sz w:val="22"/>
                <w:szCs w:val="22"/>
              </w:rPr>
              <w:t xml:space="preserve"> – otters also often described as keystone species</w:t>
            </w:r>
            <w:r w:rsidR="00886012" w:rsidRPr="007D042A">
              <w:rPr>
                <w:rFonts w:ascii="Arial" w:hAnsi="Arial" w:cs="Arial"/>
                <w:sz w:val="22"/>
                <w:szCs w:val="22"/>
              </w:rPr>
              <w:fldChar w:fldCharType="begin"/>
            </w:r>
            <w:r w:rsidR="007D042A" w:rsidRPr="007D042A">
              <w:rPr>
                <w:rFonts w:ascii="Arial" w:hAnsi="Arial" w:cs="Arial"/>
                <w:sz w:val="22"/>
                <w:szCs w:val="22"/>
              </w:rPr>
              <w:instrText xml:space="preserve"> ADDIN ZOTERO_ITEM CSL_CITATION {"citationID":"9inqiI1D","properties":{"formattedCitation":"\\super 111\\nosupersub{}","plainCitation":"111","noteIndex":0},"citationItems":[{"id":1081,"uris":["http://zotero.org/users/10226844/items/C4IP8DZZ"],"itemData":{"id":1081,"type":"chapter","abstract":"This chapter introduces key aspects of the life history and ecology of sea otters. History—namely their near extinction from overhunting followed by protection and recovery—provides a context for much of what is known about sea otter ecology as well as an important point of reference for key issues having to do with their management and conservation. The species’ unique form and function led to their value as an economically valuable resource during the fur trade, the keystone role they play in the ecology of coastal marine ecosystems, their often extreme human appeal, and the challenges they face as the world’s smallest fully marine mammal. Although the sea otter is just one of the millions of species that deserve attention in the endeavor of biodiversity conservation, they highlight a number of issues that are central to achieving that goal.","container-title":"Sea Otter Conservation","event-place":"Boston","ISBN":"978-0-12-801402-8","note":"DOI: https://doi.org/10.1016/B978-0-12-801402-8.00002-0","page":"19-41","publisher":"Academic Press","publisher-place":"Boston","title":"Chapter 2 - Natural History, Ecology, and the Conservation and Management of Sea Otters","URL":"https://www.sciencedirect.com/science/article/pii/B9780128014028000020","editor":[{"family":"Larson","given":"Shawn E."},{"family":"Bodkin","given":"James L."},{"family":"VanBlaricom","given":"Glenn R."}],"author":[{"family":"Estes","given":"James A."}],"issued":{"date-parts":[["2015"]]}}}],"schema":"https://github.com/citation-style-language/schema/raw/master/csl-citation.json"} </w:instrText>
            </w:r>
            <w:r w:rsidR="00886012" w:rsidRPr="007D042A">
              <w:rPr>
                <w:rFonts w:ascii="Arial" w:hAnsi="Arial" w:cs="Arial"/>
                <w:sz w:val="22"/>
                <w:szCs w:val="22"/>
              </w:rPr>
              <w:fldChar w:fldCharType="separate"/>
            </w:r>
            <w:r w:rsidR="007D042A" w:rsidRPr="007D042A">
              <w:rPr>
                <w:rFonts w:ascii="Arial" w:hAnsi="Arial" w:cs="Arial"/>
                <w:sz w:val="22"/>
                <w:szCs w:val="22"/>
                <w:vertAlign w:val="superscript"/>
              </w:rPr>
              <w:t>111</w:t>
            </w:r>
            <w:r w:rsidR="00886012" w:rsidRPr="007D042A">
              <w:rPr>
                <w:rFonts w:ascii="Arial" w:hAnsi="Arial" w:cs="Arial"/>
                <w:sz w:val="22"/>
                <w:szCs w:val="22"/>
              </w:rPr>
              <w:fldChar w:fldCharType="end"/>
            </w:r>
            <w:r w:rsidR="00886012" w:rsidRPr="007D042A">
              <w:rPr>
                <w:rFonts w:ascii="Arial" w:hAnsi="Arial" w:cs="Arial"/>
                <w:sz w:val="22"/>
                <w:szCs w:val="22"/>
              </w:rPr>
              <w:t xml:space="preserve"> – essential for shaping ecosystems</w:t>
            </w:r>
            <w:r w:rsidR="00417D2D" w:rsidRPr="007D042A">
              <w:rPr>
                <w:rFonts w:ascii="Arial" w:hAnsi="Arial" w:cs="Arial"/>
                <w:sz w:val="22"/>
                <w:szCs w:val="22"/>
              </w:rPr>
              <w:t xml:space="preserve"> including kelp forests.</w:t>
            </w:r>
          </w:p>
        </w:tc>
      </w:tr>
      <w:tr w:rsidR="00A62879" w:rsidRPr="007D042A" w14:paraId="2EAB0CC3" w14:textId="77777777" w:rsidTr="009C63ED">
        <w:trPr>
          <w:trHeight w:val="67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813F30" w14:textId="77777777" w:rsidR="00A62879" w:rsidRPr="007D042A" w:rsidRDefault="00A62879" w:rsidP="009C63ED">
            <w:pPr>
              <w:pStyle w:val="Body"/>
              <w:rPr>
                <w:rFonts w:ascii="Arial" w:hAnsi="Arial" w:cs="Arial"/>
              </w:rPr>
            </w:pPr>
            <w:r w:rsidRPr="007D042A">
              <w:rPr>
                <w:rStyle w:val="None"/>
                <w:rFonts w:ascii="Arial" w:hAnsi="Arial" w:cs="Arial"/>
                <w:b/>
                <w:bCs/>
              </w:rPr>
              <w:t>Key life history traits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2001C" w14:textId="72D7A2C7" w:rsidR="00A62879" w:rsidRPr="007D042A" w:rsidRDefault="00910823" w:rsidP="009C63ED">
            <w:pPr>
              <w:rPr>
                <w:rFonts w:ascii="Arial" w:hAnsi="Arial" w:cs="Arial"/>
                <w:sz w:val="22"/>
                <w:szCs w:val="22"/>
              </w:rPr>
            </w:pPr>
            <w:r w:rsidRPr="007D042A">
              <w:rPr>
                <w:rFonts w:ascii="Arial" w:hAnsi="Arial" w:cs="Arial"/>
                <w:sz w:val="22"/>
                <w:szCs w:val="22"/>
              </w:rPr>
              <w:t>Produce small numbers of young and mothers feed young with milk, which can lead to accumulation of toxins</w:t>
            </w:r>
            <w:r w:rsidR="00886012" w:rsidRPr="007D042A">
              <w:rPr>
                <w:rFonts w:ascii="Arial" w:hAnsi="Arial" w:cs="Arial"/>
                <w:sz w:val="22"/>
                <w:szCs w:val="22"/>
              </w:rPr>
              <w:t xml:space="preserve"> e.g. PCBs</w:t>
            </w:r>
            <w:r w:rsidR="00886012" w:rsidRPr="007D042A">
              <w:rPr>
                <w:rFonts w:ascii="Arial" w:hAnsi="Arial" w:cs="Arial"/>
                <w:sz w:val="22"/>
                <w:szCs w:val="22"/>
              </w:rPr>
              <w:fldChar w:fldCharType="begin"/>
            </w:r>
            <w:r w:rsidR="007D042A" w:rsidRPr="007D042A">
              <w:rPr>
                <w:rFonts w:ascii="Arial" w:hAnsi="Arial" w:cs="Arial"/>
                <w:sz w:val="22"/>
                <w:szCs w:val="22"/>
              </w:rPr>
              <w:instrText xml:space="preserve"> ADDIN ZOTERO_ITEM CSL_CITATION {"citationID":"UqMF190q","properties":{"formattedCitation":"\\super 115\\nosupersub{}","plainCitation":"115","noteIndex":0},"citationItems":[{"id":1083,"uris":["http://zotero.org/users/10226844/items/G7INTT4R"],"itemData":{"id":1083,"type":"article-journal","abstract":"Persistent organic pollutants (POPs), such as organochlorine pesticides (OCPs) and non dioxin-like polychlorinated biphenyls (ndl-PCBs), or also other toxic and potentially toxic elements tend to accumulate in the trophic web, and are associated with a wide range of deleterious effects in animals and humans. Although these contaminants have been banned since more than 30 years, their occurrence remains widespread in most of natural ecosystems. The Eurasian otter (Lutra lutra), being a top predator may cumulate large amounts of these contaminants, and could represent a keystone species serving as sentinel of ecosystem health in freshwater environments. The aim of this paper was to investigate the concentration of OCPs, ndl-PCBs, and essential and not essential elements in tissue samples of Eurasian otter in southern Italy. Six PCBs, seven OCPs, and thirteen trace elements were detected with high concentrations in few cases, however in general, the amounts of toxic compounds seem unlikely to hazard short-term conservation of this endangered mammal. The present paper is the first to provide baseline information concerning the presence of these substances in the Eurasian otter samples and from its fragile ecosystem in Italy.","container-title":"Science of The Total Environment","DOI":"https://doi.org/10.1016/j.scitotenv.2020.141452","ISSN":"0048-9697","page":"141452","title":"First study on PCBs, organochlorine pesticides, and trace elements in the Eurasian otter (Lutra lutra) from southern Italy","volume":"749","author":[{"family":"Esposito","given":"Mauro"},{"family":"Roma","given":"Antonella De"},{"family":"D'Alessio","given":"Nicola"},{"family":"Danese","given":"Amalia"},{"family":"Gallo","given":"Pasquale"},{"family":"Galiero","given":"Giorgio"},{"family":"Santoro","given":"Mario"}],"issued":{"date-parts":[["2020"]]}}}],"schema":"https://github.com/citation-style-language/schema/raw/master/csl-citation.json"} </w:instrText>
            </w:r>
            <w:r w:rsidR="00886012" w:rsidRPr="007D042A">
              <w:rPr>
                <w:rFonts w:ascii="Arial" w:hAnsi="Arial" w:cs="Arial"/>
                <w:sz w:val="22"/>
                <w:szCs w:val="22"/>
              </w:rPr>
              <w:fldChar w:fldCharType="separate"/>
            </w:r>
            <w:r w:rsidR="007D042A" w:rsidRPr="007D042A">
              <w:rPr>
                <w:rFonts w:ascii="Arial" w:hAnsi="Arial" w:cs="Arial"/>
                <w:sz w:val="22"/>
                <w:szCs w:val="22"/>
                <w:vertAlign w:val="superscript"/>
              </w:rPr>
              <w:t>115</w:t>
            </w:r>
            <w:r w:rsidR="00886012" w:rsidRPr="007D042A">
              <w:rPr>
                <w:rFonts w:ascii="Arial" w:hAnsi="Arial" w:cs="Arial"/>
                <w:sz w:val="22"/>
                <w:szCs w:val="22"/>
              </w:rPr>
              <w:fldChar w:fldCharType="end"/>
            </w:r>
          </w:p>
        </w:tc>
      </w:tr>
      <w:tr w:rsidR="00A62879" w:rsidRPr="007D042A" w14:paraId="0C5AF1C4" w14:textId="77777777" w:rsidTr="009C63ED">
        <w:trPr>
          <w:trHeight w:val="67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155F77" w14:textId="77777777" w:rsidR="00A62879" w:rsidRPr="007D042A" w:rsidRDefault="00A62879" w:rsidP="009C63ED">
            <w:pPr>
              <w:pStyle w:val="Body"/>
              <w:rPr>
                <w:rFonts w:ascii="Arial" w:hAnsi="Arial" w:cs="Arial"/>
              </w:rPr>
            </w:pPr>
            <w:r w:rsidRPr="007D042A">
              <w:rPr>
                <w:rStyle w:val="None"/>
                <w:rFonts w:ascii="Arial" w:hAnsi="Arial" w:cs="Arial"/>
                <w:b/>
                <w:bCs/>
              </w:rPr>
              <w:t>Conservation status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FC5524" w14:textId="77777777" w:rsidR="00A62879" w:rsidRPr="007D042A" w:rsidRDefault="00A62879" w:rsidP="009C63ED">
            <w:pPr>
              <w:pStyle w:val="Body"/>
              <w:rPr>
                <w:rFonts w:ascii="Arial" w:hAnsi="Arial" w:cs="Arial"/>
              </w:rPr>
            </w:pPr>
            <w:r w:rsidRPr="007D042A">
              <w:rPr>
                <w:rStyle w:val="None"/>
                <w:rFonts w:ascii="Arial" w:hAnsi="Arial" w:cs="Arial"/>
              </w:rPr>
              <w:t>UK Biodiversity Action Plan (UKBAP) priority species</w:t>
            </w:r>
          </w:p>
        </w:tc>
      </w:tr>
      <w:tr w:rsidR="00A62879" w:rsidRPr="007D042A" w14:paraId="19D0B70D" w14:textId="77777777" w:rsidTr="00417D2D">
        <w:trPr>
          <w:trHeight w:val="1469"/>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AAF40" w14:textId="77777777" w:rsidR="00A62879" w:rsidRPr="007D042A" w:rsidRDefault="00A62879" w:rsidP="009C63ED">
            <w:pPr>
              <w:pStyle w:val="Body"/>
              <w:rPr>
                <w:rFonts w:ascii="Arial" w:hAnsi="Arial" w:cs="Arial"/>
              </w:rPr>
            </w:pPr>
            <w:r w:rsidRPr="007D042A">
              <w:rPr>
                <w:rStyle w:val="None"/>
                <w:rFonts w:ascii="Arial" w:hAnsi="Arial" w:cs="Arial"/>
                <w:b/>
                <w:bCs/>
              </w:rPr>
              <w:t>Climate solution value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21732" w14:textId="68732774" w:rsidR="00A62879" w:rsidRPr="007D042A" w:rsidRDefault="00A62879" w:rsidP="009C63ED">
            <w:pPr>
              <w:pStyle w:val="Body"/>
              <w:rPr>
                <w:rFonts w:ascii="Arial" w:hAnsi="Arial" w:cs="Arial"/>
              </w:rPr>
            </w:pPr>
            <w:r w:rsidRPr="007D042A">
              <w:rPr>
                <w:rStyle w:val="None"/>
                <w:rFonts w:ascii="Arial" w:hAnsi="Arial" w:cs="Arial"/>
              </w:rPr>
              <w:t>Studies in North America have highlighted the potential for otters to contribute significantly to blue carbon, through transferring kelp to deeper seabed and</w:t>
            </w:r>
            <w:r w:rsidR="00886012" w:rsidRPr="007D042A">
              <w:rPr>
                <w:rStyle w:val="None"/>
                <w:rFonts w:ascii="Arial" w:hAnsi="Arial" w:cs="Arial"/>
              </w:rPr>
              <w:t xml:space="preserve"> also through</w:t>
            </w:r>
            <w:r w:rsidRPr="007D042A">
              <w:rPr>
                <w:rStyle w:val="None"/>
                <w:rFonts w:ascii="Arial" w:hAnsi="Arial" w:cs="Arial"/>
              </w:rPr>
              <w:t xml:space="preserve"> their association with the health of eelgrass meadows.</w:t>
            </w:r>
            <w:r w:rsidR="00886012" w:rsidRPr="007D042A">
              <w:rPr>
                <w:rStyle w:val="None"/>
                <w:rFonts w:ascii="Arial" w:hAnsi="Arial" w:cs="Arial"/>
              </w:rPr>
              <w:fldChar w:fldCharType="begin"/>
            </w:r>
            <w:r w:rsidR="002F411B" w:rsidRPr="007D042A">
              <w:rPr>
                <w:rStyle w:val="None"/>
                <w:rFonts w:ascii="Arial" w:hAnsi="Arial" w:cs="Arial"/>
              </w:rPr>
              <w:instrText xml:space="preserve"> ADDIN ZOTERO_ITEM CSL_CITATION {"citationID":"9PmhK1qQ","properties":{"formattedCitation":"\\super 34\\nosupersub{}","plainCitation":"34","noteIndex":0},"citationItems":[{"id":160,"uris":["http://zotero.org/users/10226844/items/YEPLIJEL"],"itemData":{"id":160,"type":"article-journal","abstract":"This Perspective considers the influence of marine predators on carbon cycling in salt marshes, seagrass meadows, and mangroves, and the potential role that these carbon-rich vegetated coastal ecosystems could play in climate change mitigation.","container-title":"Nature Climate Change","DOI":"10.1038/nclimate2763","ISSN":"1758-6798","issue":"12","journalAbbreviation":"Nature Climate Change","page":"1038-1045","title":"Predators help protect carbon stocks in blue carbon ecosystems","volume":"5","author":[{"family":"Atwood","given":"Trisha B."},{"family":"Connolly","given":"Rod M."},{"family":"Ritchie","given":"Euan G."},{"family":"Lovelock","given":"Catherine E."},{"family":"Heithaus","given":"Michael R."},{"family":"Hays","given":"Graeme C."},{"family":"Fourqurean","given":"James W."},{"family":"Macreadie","given":"Peter I."}],"issued":{"date-parts":[["2015",12,1]]}}}],"schema":"https://github.com/citation-style-language/schema/raw/master/csl-citation.json"} </w:instrText>
            </w:r>
            <w:r w:rsidR="00886012" w:rsidRPr="007D042A">
              <w:rPr>
                <w:rStyle w:val="None"/>
                <w:rFonts w:ascii="Arial" w:hAnsi="Arial" w:cs="Arial"/>
              </w:rPr>
              <w:fldChar w:fldCharType="separate"/>
            </w:r>
            <w:r w:rsidR="002F411B" w:rsidRPr="007D042A">
              <w:rPr>
                <w:rFonts w:ascii="Arial" w:hAnsi="Arial" w:cs="Arial"/>
                <w:vertAlign w:val="superscript"/>
              </w:rPr>
              <w:t>34</w:t>
            </w:r>
            <w:r w:rsidR="00886012" w:rsidRPr="007D042A">
              <w:rPr>
                <w:rStyle w:val="None"/>
                <w:rFonts w:ascii="Arial" w:hAnsi="Arial" w:cs="Arial"/>
              </w:rPr>
              <w:fldChar w:fldCharType="end"/>
            </w:r>
          </w:p>
        </w:tc>
      </w:tr>
      <w:tr w:rsidR="00A62879" w:rsidRPr="007D042A" w14:paraId="2B056DA5" w14:textId="77777777" w:rsidTr="009C63ED">
        <w:trPr>
          <w:trHeight w:val="243"/>
        </w:trPr>
        <w:tc>
          <w:tcPr>
            <w:tcW w:w="294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70B380C" w14:textId="77777777" w:rsidR="00A62879" w:rsidRPr="007D042A" w:rsidRDefault="00A62879" w:rsidP="009C63ED">
            <w:pPr>
              <w:pStyle w:val="Body"/>
              <w:rPr>
                <w:rFonts w:ascii="Arial" w:hAnsi="Arial" w:cs="Arial"/>
              </w:rPr>
            </w:pPr>
            <w:r w:rsidRPr="007D042A">
              <w:rPr>
                <w:rStyle w:val="None"/>
                <w:rFonts w:ascii="Arial" w:hAnsi="Arial" w:cs="Arial"/>
                <w:b/>
                <w:bCs/>
              </w:rPr>
              <w:t>Main oil and gas impacts</w:t>
            </w:r>
          </w:p>
        </w:tc>
        <w:tc>
          <w:tcPr>
            <w:tcW w:w="523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4722BC2" w14:textId="77777777" w:rsidR="00A62879" w:rsidRPr="007D042A" w:rsidRDefault="00A62879" w:rsidP="009C63ED">
            <w:pPr>
              <w:rPr>
                <w:rFonts w:ascii="Arial" w:hAnsi="Arial" w:cs="Arial"/>
                <w:sz w:val="22"/>
                <w:szCs w:val="22"/>
              </w:rPr>
            </w:pPr>
          </w:p>
        </w:tc>
      </w:tr>
      <w:tr w:rsidR="00A62879" w:rsidRPr="007D042A" w14:paraId="07D72BE4" w14:textId="77777777" w:rsidTr="00417D2D">
        <w:trPr>
          <w:trHeight w:val="336"/>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C2750" w14:textId="77777777" w:rsidR="00A62879" w:rsidRPr="007D042A" w:rsidRDefault="00A62879" w:rsidP="009C63ED">
            <w:pPr>
              <w:pStyle w:val="Body"/>
              <w:rPr>
                <w:rFonts w:ascii="Arial" w:hAnsi="Arial" w:cs="Arial"/>
              </w:rPr>
            </w:pPr>
            <w:r w:rsidRPr="007D042A">
              <w:rPr>
                <w:rStyle w:val="None"/>
                <w:rFonts w:ascii="Arial" w:hAnsi="Arial" w:cs="Arial"/>
                <w:b/>
                <w:bCs/>
              </w:rPr>
              <w:t>Noise</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8CEFC5" w14:textId="16B403B8" w:rsidR="00A62879" w:rsidRPr="007D042A" w:rsidRDefault="000F58FB" w:rsidP="009C63ED">
            <w:pPr>
              <w:rPr>
                <w:rFonts w:ascii="Arial" w:hAnsi="Arial" w:cs="Arial"/>
                <w:sz w:val="22"/>
                <w:szCs w:val="22"/>
              </w:rPr>
            </w:pPr>
            <w:r w:rsidRPr="007D042A">
              <w:rPr>
                <w:rFonts w:ascii="Arial" w:hAnsi="Arial" w:cs="Arial"/>
                <w:sz w:val="22"/>
                <w:szCs w:val="22"/>
              </w:rPr>
              <w:t>Very little information found on this.</w:t>
            </w:r>
          </w:p>
        </w:tc>
      </w:tr>
      <w:tr w:rsidR="00A62879" w:rsidRPr="007D042A" w14:paraId="1CA31C81" w14:textId="77777777" w:rsidTr="009C63ED">
        <w:trPr>
          <w:trHeight w:val="1695"/>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BB7CB4" w14:textId="77777777" w:rsidR="00A62879" w:rsidRPr="007D042A" w:rsidRDefault="00A62879" w:rsidP="009C63ED">
            <w:pPr>
              <w:pStyle w:val="Body"/>
              <w:rPr>
                <w:rFonts w:ascii="Arial" w:hAnsi="Arial" w:cs="Arial"/>
              </w:rPr>
            </w:pPr>
            <w:r w:rsidRPr="007D042A">
              <w:rPr>
                <w:rStyle w:val="None"/>
                <w:rFonts w:ascii="Arial" w:hAnsi="Arial" w:cs="Arial"/>
                <w:b/>
                <w:bCs/>
              </w:rPr>
              <w:t>Pollution</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BEC0C" w14:textId="31E0AF2A" w:rsidR="00A62879" w:rsidRPr="007D042A" w:rsidRDefault="00A62879" w:rsidP="009C63ED">
            <w:pPr>
              <w:pStyle w:val="Body"/>
              <w:rPr>
                <w:rStyle w:val="None"/>
                <w:rFonts w:ascii="Arial" w:hAnsi="Arial" w:cs="Arial"/>
              </w:rPr>
            </w:pPr>
            <w:r w:rsidRPr="007D042A">
              <w:rPr>
                <w:rStyle w:val="None"/>
                <w:rFonts w:ascii="Arial" w:hAnsi="Arial" w:cs="Arial"/>
              </w:rPr>
              <w:t>Otters are almost exclusively coastal, so are vulnerable to large scale oil spills which reach land.</w:t>
            </w:r>
          </w:p>
          <w:p w14:paraId="13ACB075" w14:textId="2165CCD9" w:rsidR="00417D2D" w:rsidRPr="007D042A" w:rsidRDefault="00417D2D" w:rsidP="009C63ED">
            <w:pPr>
              <w:pStyle w:val="Body"/>
              <w:rPr>
                <w:rStyle w:val="None"/>
                <w:rFonts w:ascii="Arial" w:eastAsia="Arial" w:hAnsi="Arial" w:cs="Arial"/>
              </w:rPr>
            </w:pPr>
            <w:r w:rsidRPr="007D042A">
              <w:rPr>
                <w:rStyle w:val="None"/>
                <w:rFonts w:ascii="Arial" w:hAnsi="Arial" w:cs="Arial"/>
              </w:rPr>
              <w:t>They are very vulnerable to ingesting oil pollution.</w:t>
            </w:r>
          </w:p>
          <w:p w14:paraId="698B35FD" w14:textId="5F337C82" w:rsidR="00A62879" w:rsidRPr="007D042A" w:rsidRDefault="00A62879" w:rsidP="009C63ED">
            <w:pPr>
              <w:pStyle w:val="Body"/>
              <w:rPr>
                <w:rFonts w:ascii="Arial" w:hAnsi="Arial" w:cs="Arial"/>
              </w:rPr>
            </w:pPr>
            <w:r w:rsidRPr="007D042A">
              <w:rPr>
                <w:rStyle w:val="None"/>
                <w:rFonts w:ascii="Arial" w:hAnsi="Arial" w:cs="Arial"/>
              </w:rPr>
              <w:t>They are also at risk from historic pollution from the oil and gas industry when digging in sediment and exposing contaminated layers (evidence of this after Exxon Valdez spill in 1989)</w:t>
            </w:r>
            <w:r w:rsidR="000F58FB" w:rsidRPr="007D042A">
              <w:rPr>
                <w:rStyle w:val="None"/>
                <w:rFonts w:ascii="Arial" w:hAnsi="Arial" w:cs="Arial"/>
              </w:rPr>
              <w:fldChar w:fldCharType="begin"/>
            </w:r>
            <w:r w:rsidR="007D042A" w:rsidRPr="007D042A">
              <w:rPr>
                <w:rStyle w:val="None"/>
                <w:rFonts w:ascii="Arial" w:hAnsi="Arial" w:cs="Arial"/>
              </w:rPr>
              <w:instrText xml:space="preserve"> ADDIN ZOTERO_ITEM CSL_CITATION {"citationID":"0UhXcxfR","properties":{"formattedCitation":"\\super 116\\nosupersub{}","plainCitation":"116","noteIndex":0},"citationItems":[{"id":165,"uris":["http://zotero.org/users/10226844/items/ZFKP5CMD"],"itemData":{"id":165,"type":"article-journal","abstract":"ABSTRACT: The protracted recovery of some bird and mammal populations in western Prince William Sound (WPWS), Alaska, and the persistence of spilled Exxon Valdez oil in intertidal sediments, suggests a pathway of exposure to consumers that occupy nearshore habitats. To evaluate the hypothesis that sea otter (&lt;i&gt;Enhydra lutris&lt;/i&gt;) foraging allows access to lingering oil, we contrast spatial relations between foraging behavior and documented oil distribution. We recovered archival time-depth recorders implanted in 19 sea otters in WPWS, where lingering oil and de­layed ecosystem recovery are well documented. Sea otter foraging dives ranged from +2.7 to −92 m below sea level (MLLW), with intertidal accounting for 5 to 38% of all foraging. On average, female sea otters made 16050 intertidal dives per year and 18% of these dives were at depths above the +0.80 m tidal elevation. Males made 4100 intertidal dives per year and 26% of intertidal foraging took place at depths above the +0.80 m tidal elevation. Estimated annual oil encounter rates ranged from 2 to 24 times yr&lt;sup&gt;−1&lt;/sup&gt; for females, and 2 to 4 times yr&lt;sup&gt;−1&lt;/sup&gt; for males. Exposure rates increased in spring when intertidal foraging doubled and females were with small pups. In summer 2008, we found sea otter foraging pits on 13.5 of 24.8 km of intertidal shoreline surveyed. Most pits (82%) were within 0.5 m of the zero tidal elevation and 15% were above 0.5 m, the level above which most (65%) lingering oil remains. In August 2008, we detected oil above background concentrations in 18 of 41 (44%) pits excavated by sea otters on beaches with prior evidence of oiling, with total PAH concentrations up to 56000 ng g&lt;sup&gt;−1&lt;/sup&gt; dry weight. Our estimates of intertidal foraging, the widespread presence of foraging pits in the intertidal, and the presence of oil in and near sea otter foraging pits documents a pathway of exposure from lingering intertidal oil to sea otters ­foraging in WPWS.","container-title":"Marine Ecology Progress Series","journalAbbreviation":"Mar Ecol Prog Ser","page":"273-287","title":"Long-term effects of the Exxon Valdez oil spill: sea otter foraging in the intertidal as a pathway of exposure to lingering oil","volume":"447","author":[{"literal":"Bodkin JL"},{"literal":"Ballachey BE"},{"literal":"Coletti HA"},{"literal":"Esslinger GG"},{"literal":"Kloecker KA"},{"literal":"Rice SD"},{"literal":"Reed JA"},{"literal":"Monson DH"}],"issued":{"date-parts":[["2012"]]}}}],"schema":"https://github.com/citation-style-language/schema/raw/master/csl-citation.json"} </w:instrText>
            </w:r>
            <w:r w:rsidR="000F58FB" w:rsidRPr="007D042A">
              <w:rPr>
                <w:rStyle w:val="None"/>
                <w:rFonts w:ascii="Arial" w:hAnsi="Arial" w:cs="Arial"/>
              </w:rPr>
              <w:fldChar w:fldCharType="separate"/>
            </w:r>
            <w:r w:rsidR="007D042A" w:rsidRPr="007D042A">
              <w:rPr>
                <w:rFonts w:ascii="Arial" w:hAnsi="Arial" w:cs="Arial"/>
                <w:vertAlign w:val="superscript"/>
              </w:rPr>
              <w:t>116</w:t>
            </w:r>
            <w:r w:rsidR="000F58FB" w:rsidRPr="007D042A">
              <w:rPr>
                <w:rStyle w:val="None"/>
                <w:rFonts w:ascii="Arial" w:hAnsi="Arial" w:cs="Arial"/>
              </w:rPr>
              <w:fldChar w:fldCharType="end"/>
            </w:r>
            <w:r w:rsidRPr="007D042A">
              <w:rPr>
                <w:rStyle w:val="None"/>
                <w:rFonts w:ascii="Arial" w:hAnsi="Arial" w:cs="Arial"/>
              </w:rPr>
              <w:t>.</w:t>
            </w:r>
          </w:p>
        </w:tc>
      </w:tr>
      <w:tr w:rsidR="00A62879" w:rsidRPr="007D042A" w14:paraId="40D1A3A1" w14:textId="77777777" w:rsidTr="009C63ED">
        <w:trPr>
          <w:trHeight w:val="752"/>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9426D" w14:textId="3E462D52" w:rsidR="00A62879" w:rsidRPr="007D042A" w:rsidRDefault="00417D2D" w:rsidP="009C63ED">
            <w:pPr>
              <w:pStyle w:val="Body"/>
              <w:rPr>
                <w:rFonts w:ascii="Arial" w:hAnsi="Arial" w:cs="Arial"/>
              </w:rPr>
            </w:pPr>
            <w:r w:rsidRPr="007D042A">
              <w:rPr>
                <w:rStyle w:val="None"/>
                <w:rFonts w:ascii="Arial" w:hAnsi="Arial" w:cs="Arial"/>
                <w:b/>
                <w:bCs/>
              </w:rPr>
              <w:t>Habitat loss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C626F8" w14:textId="0E5CFDDD" w:rsidR="00A62879" w:rsidRPr="007D042A" w:rsidRDefault="000F58FB" w:rsidP="009C63ED">
            <w:pPr>
              <w:rPr>
                <w:rFonts w:ascii="Arial" w:hAnsi="Arial" w:cs="Arial"/>
                <w:sz w:val="22"/>
                <w:szCs w:val="22"/>
              </w:rPr>
            </w:pPr>
            <w:r w:rsidRPr="007D042A">
              <w:rPr>
                <w:rFonts w:ascii="Arial" w:hAnsi="Arial" w:cs="Arial"/>
                <w:sz w:val="22"/>
                <w:szCs w:val="22"/>
              </w:rPr>
              <w:t>Habitat loss</w:t>
            </w:r>
            <w:r w:rsidR="00417D2D" w:rsidRPr="007D042A">
              <w:rPr>
                <w:rFonts w:ascii="Arial" w:hAnsi="Arial" w:cs="Arial"/>
                <w:sz w:val="22"/>
                <w:szCs w:val="22"/>
              </w:rPr>
              <w:t xml:space="preserve"> from oil spills on the coast of from inshore/coastal oil and gas infrastructure may impact on prey.</w:t>
            </w:r>
          </w:p>
        </w:tc>
      </w:tr>
      <w:tr w:rsidR="00A62879" w:rsidRPr="007D042A" w14:paraId="1D4A95F2" w14:textId="77777777" w:rsidTr="00417D2D">
        <w:trPr>
          <w:trHeight w:val="399"/>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EE44F0" w14:textId="0D1108C8" w:rsidR="00A62879" w:rsidRPr="007D042A" w:rsidRDefault="00A62879" w:rsidP="009C63ED">
            <w:pPr>
              <w:pStyle w:val="Body"/>
              <w:rPr>
                <w:rFonts w:ascii="Arial" w:hAnsi="Arial" w:cs="Arial"/>
              </w:rPr>
            </w:pPr>
            <w:r w:rsidRPr="007D042A">
              <w:rPr>
                <w:rStyle w:val="None"/>
                <w:rFonts w:ascii="Arial" w:hAnsi="Arial" w:cs="Arial"/>
                <w:b/>
                <w:bCs/>
              </w:rPr>
              <w:t>Impacts of plastics</w:t>
            </w: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D793B6" w14:textId="5A62C458" w:rsidR="00A62879" w:rsidRPr="007D042A" w:rsidRDefault="000F58FB" w:rsidP="009C63ED">
            <w:pPr>
              <w:rPr>
                <w:rFonts w:ascii="Arial" w:hAnsi="Arial" w:cs="Arial"/>
                <w:sz w:val="22"/>
                <w:szCs w:val="22"/>
              </w:rPr>
            </w:pPr>
            <w:r w:rsidRPr="007D042A">
              <w:rPr>
                <w:rFonts w:ascii="Arial" w:hAnsi="Arial" w:cs="Arial"/>
                <w:sz w:val="22"/>
                <w:szCs w:val="22"/>
              </w:rPr>
              <w:t>Known to ingest microplastics</w:t>
            </w:r>
            <w:r w:rsidRPr="007D042A">
              <w:rPr>
                <w:rFonts w:ascii="Arial" w:hAnsi="Arial" w:cs="Arial"/>
                <w:sz w:val="22"/>
                <w:szCs w:val="22"/>
              </w:rPr>
              <w:fldChar w:fldCharType="begin"/>
            </w:r>
            <w:r w:rsidR="007D042A" w:rsidRPr="007D042A">
              <w:rPr>
                <w:rFonts w:ascii="Arial" w:hAnsi="Arial" w:cs="Arial"/>
                <w:sz w:val="22"/>
                <w:szCs w:val="22"/>
              </w:rPr>
              <w:instrText xml:space="preserve"> ADDIN ZOTERO_ITEM CSL_CITATION {"citationID":"iKeaEJcN","properties":{"formattedCitation":"\\super 117\\nosupersub{}","plainCitation":"117","noteIndex":0},"citationItems":[{"id":1085,"uris":["http://zotero.org/users/10226844/items/EQ7ASI3R"],"itemData":{"id":1085,"type":"article-journal","abstract":"Abstract The ubiquitous nature of microplastics in aquatic ecosystems may have serious implications for aquatic biota. While microplastic research in freshwater ecosystems is increasing, very few studies have assessed the physical presence of microplastics among top predators. The Eurasian otter (Lutra lutra), a top predator of aquatic ecosystems, is one of the most widely distributed otter species and has a broad habitat niche. The opportunistic collection of otter spraints (i.e., feces) presents a valuable opportunity to assess pollutants of freshwater ecosystems through noninvasive means. Here, we assessed the prevalence, abundance, and concentration of microplastics (100??m to 5?mm), as well as dietary remains, in 53 spraint samples collected over eight river catchments spanning three regions of Ireland. We found microplastics present in 57% of spraints at an abundance of 1.2?±?0.1 microplastics (MPs)/spraint (mean?±?SE) and a concentration of 3.8?±?0.6 MPs/g (dry weight). Fibers were the dominant particle type recovered (85%), followed by film (10%). No significant differences in microplastic concentrations were detected between the three regions assessed, or between spraints collected from areas upstream (i.e., ?lower? exposure) or downstream (?higher? exposure) of putative microplastic sources, which were defined using spatial vector data. While microplastic concentrations were not explained by spraint condition (i.e., fresh, drying, or dry), spraints collected in autumn had a significantly higher concentration than spring and summer. Furthermore, microplastic abundance or concentration could not be linked to dietary composition based on the items identified. From a trophic perspective, this study showed that the presence of microplastics in the feces of otter is most likely being obtained through its prey (i.e., secondary ingestion). While there may be limitations associated with using spraints as a biomonitoring tool for microplastics in freshwater systems, particularly with respect to otter home range and dietary niche breadth, they could still be employed for a regional assessment of microplastic levels.","container-title":"Ecosphere","DOI":"10.1002/ecs2.3955","ISSN":"2150-8925","issue":"7","journalAbbreviation":"Ecosphere","note":"publisher: John Wiley &amp; Sons, Ltd","page":"e3955","title":"Microplastics in Eurasian otter (Lutra lutra) spraints and their potential as a biomonitoring tool in freshwater systems","volume":"13","author":[{"family":"O'Connor","given":"James D."},{"family":"Lally","given":"Heather T."},{"family":"Mahon","given":"Anne Marie"},{"family":"O'Connor","given":"Ian"},{"family":"Nash","given":"Róisín"},{"family":"O'Sullivan","given":"John J."},{"family":"Bruen","given":"Michael"},{"family":"Heerey","given":"Linda"},{"family":"Koelmans","given":"Albert A."},{"family":"Marnell","given":"Ferdia"},{"family":"Murphy","given":"Sinéad"}],"issued":{"date-parts":[["2022",7,1]]}}}],"schema":"https://github.com/citation-style-language/schema/raw/master/csl-citation.json"} </w:instrText>
            </w:r>
            <w:r w:rsidRPr="007D042A">
              <w:rPr>
                <w:rFonts w:ascii="Arial" w:hAnsi="Arial" w:cs="Arial"/>
                <w:sz w:val="22"/>
                <w:szCs w:val="22"/>
              </w:rPr>
              <w:fldChar w:fldCharType="separate"/>
            </w:r>
            <w:r w:rsidR="007D042A" w:rsidRPr="007D042A">
              <w:rPr>
                <w:rFonts w:ascii="Arial" w:hAnsi="Arial" w:cs="Arial"/>
                <w:sz w:val="22"/>
                <w:szCs w:val="22"/>
                <w:vertAlign w:val="superscript"/>
              </w:rPr>
              <w:t>117</w:t>
            </w:r>
            <w:r w:rsidRPr="007D042A">
              <w:rPr>
                <w:rFonts w:ascii="Arial" w:hAnsi="Arial" w:cs="Arial"/>
                <w:sz w:val="22"/>
                <w:szCs w:val="22"/>
              </w:rPr>
              <w:fldChar w:fldCharType="end"/>
            </w:r>
            <w:r w:rsidRPr="007D042A">
              <w:rPr>
                <w:rFonts w:ascii="Arial" w:hAnsi="Arial" w:cs="Arial"/>
                <w:sz w:val="22"/>
                <w:szCs w:val="22"/>
              </w:rPr>
              <w:t>.</w:t>
            </w:r>
          </w:p>
        </w:tc>
      </w:tr>
      <w:tr w:rsidR="00417D2D" w:rsidRPr="007D042A" w14:paraId="6D9EEEF0" w14:textId="77777777" w:rsidTr="00417D2D">
        <w:trPr>
          <w:trHeight w:val="634"/>
        </w:trPr>
        <w:tc>
          <w:tcPr>
            <w:tcW w:w="2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731246" w14:textId="0490CAB8" w:rsidR="00417D2D" w:rsidRPr="007D042A" w:rsidRDefault="00417D2D" w:rsidP="00417D2D">
            <w:pPr>
              <w:pStyle w:val="Body"/>
              <w:rPr>
                <w:rStyle w:val="None"/>
                <w:rFonts w:ascii="Arial" w:hAnsi="Arial" w:cs="Arial"/>
                <w:b/>
                <w:bCs/>
              </w:rPr>
            </w:pPr>
            <w:r w:rsidRPr="007D042A">
              <w:rPr>
                <w:rStyle w:val="None"/>
                <w:rFonts w:ascii="Arial" w:hAnsi="Arial" w:cs="Arial"/>
                <w:b/>
                <w:bCs/>
              </w:rPr>
              <w:t>Sites of particular concern</w:t>
            </w:r>
          </w:p>
          <w:p w14:paraId="51671CCF" w14:textId="53A621FF" w:rsidR="00417D2D" w:rsidRPr="007D042A" w:rsidRDefault="00417D2D" w:rsidP="00417D2D">
            <w:pPr>
              <w:pStyle w:val="Body"/>
              <w:rPr>
                <w:rFonts w:ascii="Arial" w:hAnsi="Arial" w:cs="Arial"/>
              </w:rPr>
            </w:pPr>
          </w:p>
        </w:tc>
        <w:tc>
          <w:tcPr>
            <w:tcW w:w="5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91E5E" w14:textId="5844EC72" w:rsidR="00417D2D" w:rsidRPr="007D042A" w:rsidRDefault="00417D2D" w:rsidP="00417D2D">
            <w:pPr>
              <w:pStyle w:val="Heading"/>
              <w:shd w:val="clear" w:color="auto" w:fill="FEFEFE"/>
              <w:rPr>
                <w:rFonts w:ascii="Arial" w:hAnsi="Arial" w:cs="Arial"/>
                <w:sz w:val="22"/>
                <w:szCs w:val="22"/>
              </w:rPr>
            </w:pPr>
            <w:r w:rsidRPr="007D042A">
              <w:rPr>
                <w:rStyle w:val="None"/>
                <w:rFonts w:ascii="Arial" w:hAnsi="Arial" w:cs="Arial"/>
                <w:color w:val="000000"/>
                <w:sz w:val="22"/>
                <w:szCs w:val="22"/>
                <w:u w:color="000000"/>
                <w:lang w:val="en-US"/>
              </w:rPr>
              <w:t>Yell Sound Coast SAC</w:t>
            </w:r>
            <w:r w:rsidRPr="007D042A">
              <w:rPr>
                <w:rStyle w:val="None"/>
                <w:rFonts w:ascii="Arial" w:hAnsi="Arial" w:cs="Arial"/>
                <w:color w:val="000000"/>
                <w:sz w:val="22"/>
                <w:szCs w:val="22"/>
                <w:u w:color="000000"/>
                <w:lang w:val="en-US"/>
              </w:rPr>
              <w:fldChar w:fldCharType="begin"/>
            </w:r>
            <w:r w:rsidR="007D042A" w:rsidRPr="007D042A">
              <w:rPr>
                <w:rStyle w:val="None"/>
                <w:rFonts w:ascii="Arial" w:hAnsi="Arial" w:cs="Arial"/>
                <w:color w:val="000000"/>
                <w:sz w:val="22"/>
                <w:szCs w:val="22"/>
                <w:u w:color="000000"/>
                <w:lang w:val="en-US"/>
              </w:rPr>
              <w:instrText xml:space="preserve"> ADDIN ZOTERO_ITEM CSL_CITATION {"citationID":"ySWKDeHA","properties":{"formattedCitation":"\\super 118\\nosupersub{}","plainCitation":"118","noteIndex":0},"citationItems":[{"id":1087,"uris":["http://zotero.org/users/10226844/items/7B9LSQHA"],"itemData":{"id":1087,"type":"webpage","title":"Yell Sound Coast","URL":"https://sac.jncc.gov.uk/site/UK0012687","author":[{"literal":"JNCC"}],"issued":{"literal":"Undated"}}}],"schema":"https://github.com/citation-style-language/schema/raw/master/csl-citation.json"} </w:instrText>
            </w:r>
            <w:r w:rsidRPr="007D042A">
              <w:rPr>
                <w:rStyle w:val="None"/>
                <w:rFonts w:ascii="Arial" w:hAnsi="Arial" w:cs="Arial"/>
                <w:color w:val="000000"/>
                <w:sz w:val="22"/>
                <w:szCs w:val="22"/>
                <w:u w:color="000000"/>
                <w:lang w:val="en-US"/>
              </w:rPr>
              <w:fldChar w:fldCharType="separate"/>
            </w:r>
            <w:r w:rsidR="007D042A" w:rsidRPr="007D042A">
              <w:rPr>
                <w:rFonts w:ascii="Arial" w:hAnsi="Arial" w:cs="Arial"/>
                <w:sz w:val="22"/>
                <w:szCs w:val="22"/>
                <w:vertAlign w:val="superscript"/>
              </w:rPr>
              <w:t>118</w:t>
            </w:r>
            <w:r w:rsidRPr="007D042A">
              <w:rPr>
                <w:rStyle w:val="None"/>
                <w:rFonts w:ascii="Arial" w:hAnsi="Arial" w:cs="Arial"/>
                <w:color w:val="000000"/>
                <w:sz w:val="22"/>
                <w:szCs w:val="22"/>
                <w:u w:color="000000"/>
                <w:lang w:val="en-US"/>
              </w:rPr>
              <w:fldChar w:fldCharType="end"/>
            </w:r>
            <w:r w:rsidRPr="007D042A">
              <w:rPr>
                <w:rStyle w:val="None"/>
                <w:rFonts w:ascii="Arial" w:hAnsi="Arial" w:cs="Arial"/>
                <w:color w:val="000000"/>
                <w:sz w:val="22"/>
                <w:szCs w:val="22"/>
                <w:u w:color="000000"/>
                <w:lang w:val="en-US"/>
              </w:rPr>
              <w:t xml:space="preserve"> – very important for otters and vulnerable to major oil spills from offshore oil drilling.</w:t>
            </w:r>
          </w:p>
        </w:tc>
      </w:tr>
    </w:tbl>
    <w:p w14:paraId="5FF0EB37" w14:textId="387C8E33" w:rsidR="00A62879" w:rsidRPr="007D042A" w:rsidRDefault="00A62879" w:rsidP="00417D2D">
      <w:pPr>
        <w:rPr>
          <w:rFonts w:ascii="Arial" w:hAnsi="Arial" w:cs="Arial"/>
          <w:sz w:val="22"/>
          <w:szCs w:val="22"/>
          <w:lang w:val="en-GB" w:eastAsia="en-GB"/>
        </w:rPr>
      </w:pPr>
    </w:p>
    <w:p w14:paraId="1D67FF9D" w14:textId="77777777" w:rsidR="00A62879" w:rsidRPr="00A62879" w:rsidRDefault="00A62879" w:rsidP="00417D2D">
      <w:pPr>
        <w:rPr>
          <w:lang w:val="en-GB" w:eastAsia="en-GB"/>
        </w:rPr>
      </w:pPr>
    </w:p>
    <w:p w14:paraId="2890EAD0" w14:textId="77777777" w:rsidR="00253701" w:rsidRDefault="0025370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Theme="majorHAnsi" w:eastAsiaTheme="majorEastAsia" w:hAnsiTheme="majorHAnsi" w:cstheme="majorBidi"/>
          <w:color w:val="2F5496" w:themeColor="accent1" w:themeShade="BF"/>
          <w:sz w:val="32"/>
          <w:szCs w:val="32"/>
          <w:lang w:val="en-GB" w:eastAsia="en-GB"/>
        </w:rPr>
      </w:pPr>
      <w:r>
        <w:rPr>
          <w:lang w:val="en-GB" w:eastAsia="en-GB"/>
        </w:rPr>
        <w:br w:type="page"/>
      </w:r>
    </w:p>
    <w:p w14:paraId="5EDAAB35" w14:textId="5B8215F3" w:rsidR="00FE230A" w:rsidRDefault="001B50B9" w:rsidP="002A2AE8">
      <w:pPr>
        <w:pStyle w:val="Heading1"/>
        <w:rPr>
          <w:lang w:val="en-GB" w:eastAsia="en-GB"/>
        </w:rPr>
      </w:pPr>
      <w:r>
        <w:rPr>
          <w:lang w:val="en-GB" w:eastAsia="en-GB"/>
        </w:rPr>
        <w:lastRenderedPageBreak/>
        <w:t>References</w:t>
      </w:r>
    </w:p>
    <w:p w14:paraId="1E9565BC" w14:textId="77777777" w:rsidR="00B65648" w:rsidRDefault="001932AC" w:rsidP="00B65648">
      <w:pPr>
        <w:pStyle w:val="Bibliography"/>
      </w:pPr>
      <w:r>
        <w:rPr>
          <w:lang w:val="en-GB" w:eastAsia="en-GB"/>
        </w:rPr>
        <w:fldChar w:fldCharType="begin"/>
      </w:r>
      <w:r w:rsidR="00B65648">
        <w:rPr>
          <w:lang w:val="en-GB" w:eastAsia="en-GB"/>
        </w:rPr>
        <w:instrText xml:space="preserve"> ADDIN ZOTERO_BIBL {"uncited":[],"omitted":[],"custom":[]} CSL_BIBLIOGRAPHY </w:instrText>
      </w:r>
      <w:r>
        <w:rPr>
          <w:lang w:val="en-GB" w:eastAsia="en-GB"/>
        </w:rPr>
        <w:fldChar w:fldCharType="separate"/>
      </w:r>
      <w:r w:rsidR="00B65648">
        <w:t>1.</w:t>
      </w:r>
      <w:r w:rsidR="00B65648">
        <w:tab/>
        <w:t xml:space="preserve">Santos, M. &amp; Pierce, G. The diet of harbour porpoise (Phocoena </w:t>
      </w:r>
      <w:proofErr w:type="spellStart"/>
      <w:r w:rsidR="00B65648">
        <w:t>phocoena</w:t>
      </w:r>
      <w:proofErr w:type="spellEnd"/>
      <w:r w:rsidR="00B65648">
        <w:t xml:space="preserve">) in the Northeast Atlantic. </w:t>
      </w:r>
      <w:proofErr w:type="spellStart"/>
      <w:r w:rsidR="00B65648">
        <w:rPr>
          <w:i/>
          <w:iCs/>
        </w:rPr>
        <w:t>Oceanogr</w:t>
      </w:r>
      <w:proofErr w:type="spellEnd"/>
      <w:r w:rsidR="00B65648">
        <w:rPr>
          <w:i/>
          <w:iCs/>
        </w:rPr>
        <w:t xml:space="preserve"> Mar Biol </w:t>
      </w:r>
      <w:proofErr w:type="spellStart"/>
      <w:r w:rsidR="00B65648">
        <w:rPr>
          <w:i/>
          <w:iCs/>
        </w:rPr>
        <w:t>Annu</w:t>
      </w:r>
      <w:proofErr w:type="spellEnd"/>
      <w:r w:rsidR="00B65648">
        <w:rPr>
          <w:i/>
          <w:iCs/>
        </w:rPr>
        <w:t xml:space="preserve"> Rev</w:t>
      </w:r>
      <w:r w:rsidR="00B65648">
        <w:t xml:space="preserve"> </w:t>
      </w:r>
      <w:r w:rsidR="00B65648">
        <w:rPr>
          <w:b/>
          <w:bCs/>
        </w:rPr>
        <w:t>41</w:t>
      </w:r>
      <w:r w:rsidR="00B65648">
        <w:t>, 355–390 (2003).</w:t>
      </w:r>
    </w:p>
    <w:p w14:paraId="646CA1A2" w14:textId="77777777" w:rsidR="00B65648" w:rsidRDefault="00B65648" w:rsidP="00B65648">
      <w:pPr>
        <w:pStyle w:val="Bibliography"/>
      </w:pPr>
      <w:r>
        <w:t>2.</w:t>
      </w:r>
      <w:r>
        <w:tab/>
        <w:t xml:space="preserve">IAMMWG, C. C. &amp; </w:t>
      </w:r>
      <w:proofErr w:type="spellStart"/>
      <w:r>
        <w:t>Siemensma</w:t>
      </w:r>
      <w:proofErr w:type="spellEnd"/>
      <w:r>
        <w:t xml:space="preserve">, M. A Conservation Literature Review for the Harbour Porpoise (Phocoena </w:t>
      </w:r>
      <w:proofErr w:type="spellStart"/>
      <w:r>
        <w:t>phocoena</w:t>
      </w:r>
      <w:proofErr w:type="spellEnd"/>
      <w:r>
        <w:t xml:space="preserve">). </w:t>
      </w:r>
      <w:r>
        <w:rPr>
          <w:i/>
          <w:iCs/>
        </w:rPr>
        <w:t>JNCC Report</w:t>
      </w:r>
      <w:r>
        <w:t xml:space="preserve"> (2015).</w:t>
      </w:r>
    </w:p>
    <w:p w14:paraId="3681A782" w14:textId="77777777" w:rsidR="00B65648" w:rsidRDefault="00B65648" w:rsidP="00B65648">
      <w:pPr>
        <w:pStyle w:val="Bibliography"/>
      </w:pPr>
      <w:r>
        <w:t>3.</w:t>
      </w:r>
      <w:r>
        <w:tab/>
        <w:t xml:space="preserve">HELCOM. </w:t>
      </w:r>
      <w:r>
        <w:rPr>
          <w:i/>
          <w:iCs/>
        </w:rPr>
        <w:t xml:space="preserve">Red List of Baltic Sea underwater biotopes, </w:t>
      </w:r>
      <w:proofErr w:type="gramStart"/>
      <w:r>
        <w:rPr>
          <w:i/>
          <w:iCs/>
        </w:rPr>
        <w:t>habitats</w:t>
      </w:r>
      <w:proofErr w:type="gramEnd"/>
      <w:r>
        <w:rPr>
          <w:i/>
          <w:iCs/>
        </w:rPr>
        <w:t xml:space="preserve"> and biotope complexes</w:t>
      </w:r>
      <w:r>
        <w:t>. (2013).</w:t>
      </w:r>
    </w:p>
    <w:p w14:paraId="2703F008" w14:textId="77777777" w:rsidR="00B65648" w:rsidRDefault="00B65648" w:rsidP="00B65648">
      <w:pPr>
        <w:pStyle w:val="Bibliography"/>
      </w:pPr>
      <w:r>
        <w:t>4.</w:t>
      </w:r>
      <w:r>
        <w:tab/>
        <w:t xml:space="preserve">Evans, P. &amp; </w:t>
      </w:r>
      <w:proofErr w:type="spellStart"/>
      <w:r>
        <w:t>Waggitt</w:t>
      </w:r>
      <w:proofErr w:type="spellEnd"/>
      <w:r>
        <w:t>, J. Impacts of climate change on Marine Mammals, relevant to the coastal and marine environment around the UK. (2020).</w:t>
      </w:r>
    </w:p>
    <w:p w14:paraId="5D1C3986" w14:textId="77777777" w:rsidR="00B65648" w:rsidRDefault="00B65648" w:rsidP="00B65648">
      <w:pPr>
        <w:pStyle w:val="Bibliography"/>
      </w:pPr>
      <w:r>
        <w:t>5.</w:t>
      </w:r>
      <w:r>
        <w:tab/>
        <w:t xml:space="preserve">Santos, M. B., Clarke, M. R. &amp; Pierce, G. J. Assessing the importance of cephalopods in the diets of marine mammals and other top predators: problems and solutions. </w:t>
      </w:r>
      <w:r>
        <w:rPr>
          <w:i/>
          <w:iCs/>
        </w:rPr>
        <w:t>Fisheries Research</w:t>
      </w:r>
      <w:r>
        <w:t xml:space="preserve"> </w:t>
      </w:r>
      <w:r>
        <w:rPr>
          <w:b/>
          <w:bCs/>
        </w:rPr>
        <w:t>52</w:t>
      </w:r>
      <w:r>
        <w:t>, 121–139 (2001).</w:t>
      </w:r>
    </w:p>
    <w:p w14:paraId="1ED7A29F" w14:textId="77777777" w:rsidR="00B65648" w:rsidRDefault="00B65648" w:rsidP="00B65648">
      <w:pPr>
        <w:pStyle w:val="Bibliography"/>
      </w:pPr>
      <w:r>
        <w:t>6.</w:t>
      </w:r>
      <w:r>
        <w:tab/>
        <w:t xml:space="preserve">Sinclair, R., Sparling, C. &amp; Harwood, J. Review </w:t>
      </w:r>
      <w:proofErr w:type="gramStart"/>
      <w:r>
        <w:t>Of</w:t>
      </w:r>
      <w:proofErr w:type="gramEnd"/>
      <w:r>
        <w:t xml:space="preserve"> Demographic Parameters And Sensitivity Analysis To Inform Inputs And Outputs Of Population Consequences Of Disturbance Assessments For Marine Mammals. </w:t>
      </w:r>
      <w:r>
        <w:rPr>
          <w:i/>
          <w:iCs/>
        </w:rPr>
        <w:t>Scottish Marine and Freshwater Science</w:t>
      </w:r>
      <w:r>
        <w:t xml:space="preserve"> </w:t>
      </w:r>
      <w:r>
        <w:rPr>
          <w:b/>
          <w:bCs/>
        </w:rPr>
        <w:t>11</w:t>
      </w:r>
      <w:r>
        <w:t>, (2020).</w:t>
      </w:r>
    </w:p>
    <w:p w14:paraId="5186788A" w14:textId="77777777" w:rsidR="00B65648" w:rsidRDefault="00B65648" w:rsidP="00B65648">
      <w:pPr>
        <w:pStyle w:val="Bibliography"/>
      </w:pPr>
      <w:r>
        <w:t>7.</w:t>
      </w:r>
      <w:r>
        <w:tab/>
        <w:t xml:space="preserve">Learmonth, J. A. </w:t>
      </w:r>
      <w:r>
        <w:rPr>
          <w:i/>
          <w:iCs/>
        </w:rPr>
        <w:t>et al.</w:t>
      </w:r>
      <w:r>
        <w:t xml:space="preserve"> Life history of harbor porpoises (Phocoena </w:t>
      </w:r>
      <w:proofErr w:type="spellStart"/>
      <w:r>
        <w:t>phocoena</w:t>
      </w:r>
      <w:proofErr w:type="spellEnd"/>
      <w:r>
        <w:t xml:space="preserve">) in Scottish (UK) waters. </w:t>
      </w:r>
      <w:r>
        <w:rPr>
          <w:i/>
          <w:iCs/>
        </w:rPr>
        <w:t>Marine Mammal Science</w:t>
      </w:r>
      <w:r>
        <w:t xml:space="preserve"> </w:t>
      </w:r>
      <w:r>
        <w:rPr>
          <w:b/>
          <w:bCs/>
        </w:rPr>
        <w:t>30</w:t>
      </w:r>
      <w:r>
        <w:t>, 1427–1455 (2014).</w:t>
      </w:r>
    </w:p>
    <w:p w14:paraId="2ECB2A9D" w14:textId="77777777" w:rsidR="00B65648" w:rsidRDefault="00B65648" w:rsidP="00B65648">
      <w:pPr>
        <w:pStyle w:val="Bibliography"/>
      </w:pPr>
      <w:r>
        <w:t>8.</w:t>
      </w:r>
      <w:r>
        <w:tab/>
        <w:t xml:space="preserve">Nielsen, N. H. </w:t>
      </w:r>
      <w:r>
        <w:rPr>
          <w:i/>
          <w:iCs/>
        </w:rPr>
        <w:t>et al.</w:t>
      </w:r>
      <w:r>
        <w:t xml:space="preserve"> Oceanic movements, site fidelity and deep diving in harbour porpoises from Greenland show limited similarities to animals from the North Sea. </w:t>
      </w:r>
      <w:r>
        <w:rPr>
          <w:i/>
          <w:iCs/>
        </w:rPr>
        <w:t>Marine Ecology Progress Series</w:t>
      </w:r>
      <w:r>
        <w:t xml:space="preserve"> </w:t>
      </w:r>
      <w:r>
        <w:rPr>
          <w:b/>
          <w:bCs/>
        </w:rPr>
        <w:t>597</w:t>
      </w:r>
      <w:r>
        <w:t>, 259–272 (2018).</w:t>
      </w:r>
    </w:p>
    <w:p w14:paraId="432E92C4" w14:textId="77777777" w:rsidR="00B65648" w:rsidRDefault="00B65648" w:rsidP="00B65648">
      <w:pPr>
        <w:pStyle w:val="Bibliography"/>
      </w:pPr>
      <w:r>
        <w:t>9.</w:t>
      </w:r>
      <w:r>
        <w:tab/>
        <w:t xml:space="preserve">JNCC. </w:t>
      </w:r>
      <w:r>
        <w:rPr>
          <w:i/>
          <w:iCs/>
        </w:rPr>
        <w:t>Southern North Sea MPA – Relevant Documentation &amp; Conservation Advice 2019</w:t>
      </w:r>
      <w:r>
        <w:t>. https://hub.jncc.gov.uk/assets/206f2222-5c2b-4312-99ba-d59dfd1dec1d#SouthernNorthSea-conservation-advice.pdf (2019).</w:t>
      </w:r>
    </w:p>
    <w:p w14:paraId="6CC138D9" w14:textId="77777777" w:rsidR="00B65648" w:rsidRDefault="00B65648" w:rsidP="00B65648">
      <w:pPr>
        <w:pStyle w:val="Bibliography"/>
      </w:pPr>
      <w:r>
        <w:t>10.</w:t>
      </w:r>
      <w:r>
        <w:tab/>
        <w:t xml:space="preserve">North Sea Transition Authority (NSTA). NSTA. 33rd Petroleum Licensing Round, Southern North Sea: SNS Cluster Rationale [Online]. </w:t>
      </w:r>
      <w:r>
        <w:lastRenderedPageBreak/>
        <w:t>https://www.nstauthority.co.uk/media/8425/sns-cluster-rationale-accessible-7-october.pdf (2022).</w:t>
      </w:r>
    </w:p>
    <w:p w14:paraId="4BAEE042" w14:textId="77777777" w:rsidR="00B65648" w:rsidRDefault="00B65648" w:rsidP="00B65648">
      <w:pPr>
        <w:pStyle w:val="Bibliography"/>
      </w:pPr>
      <w:r>
        <w:t>11.</w:t>
      </w:r>
      <w:r>
        <w:tab/>
        <w:t xml:space="preserve">Helm, R. C. </w:t>
      </w:r>
      <w:r>
        <w:rPr>
          <w:i/>
          <w:iCs/>
        </w:rPr>
        <w:t>et al.</w:t>
      </w:r>
      <w:r>
        <w:t xml:space="preserve"> Overview of Effects of Oil Spills on Marine Mammals. in </w:t>
      </w:r>
      <w:r>
        <w:rPr>
          <w:i/>
          <w:iCs/>
        </w:rPr>
        <w:t>Handbook of Oil Spill Science and Technology</w:t>
      </w:r>
      <w:r>
        <w:t xml:space="preserve"> 455–475 (2014). doi:10.1002/9781118989982.ch18.</w:t>
      </w:r>
    </w:p>
    <w:p w14:paraId="0EDE0E89" w14:textId="77777777" w:rsidR="00B65648" w:rsidRDefault="00B65648" w:rsidP="00B65648">
      <w:pPr>
        <w:pStyle w:val="Bibliography"/>
      </w:pPr>
      <w:r>
        <w:t>12.</w:t>
      </w:r>
      <w:r>
        <w:tab/>
        <w:t xml:space="preserve">Law, R. J. &amp; </w:t>
      </w:r>
      <w:proofErr w:type="spellStart"/>
      <w:r>
        <w:t>Whinnett</w:t>
      </w:r>
      <w:proofErr w:type="spellEnd"/>
      <w:r>
        <w:t xml:space="preserve">, J. A. Polycyclic aromatic hydrocarbons in muscle tissue of harbour porpoises (Phocoena </w:t>
      </w:r>
      <w:proofErr w:type="spellStart"/>
      <w:r>
        <w:t>phocoena</w:t>
      </w:r>
      <w:proofErr w:type="spellEnd"/>
      <w:r>
        <w:t xml:space="preserve">) from UK waters. </w:t>
      </w:r>
      <w:r>
        <w:rPr>
          <w:i/>
          <w:iCs/>
        </w:rPr>
        <w:t>Marine Pollution Bulletin</w:t>
      </w:r>
      <w:r>
        <w:t xml:space="preserve"> </w:t>
      </w:r>
      <w:r>
        <w:rPr>
          <w:b/>
          <w:bCs/>
        </w:rPr>
        <w:t>24</w:t>
      </w:r>
      <w:r>
        <w:t>, 550–553 (1992).</w:t>
      </w:r>
    </w:p>
    <w:p w14:paraId="77E046FA" w14:textId="77777777" w:rsidR="00B65648" w:rsidRDefault="00B65648" w:rsidP="00B65648">
      <w:pPr>
        <w:pStyle w:val="Bibliography"/>
      </w:pPr>
      <w:r>
        <w:t>13.</w:t>
      </w:r>
      <w:r>
        <w:tab/>
        <w:t xml:space="preserve">Lourenço, R. A., Taniguchi, S., Silva, J. da, </w:t>
      </w:r>
      <w:proofErr w:type="spellStart"/>
      <w:r>
        <w:t>Gallotta</w:t>
      </w:r>
      <w:proofErr w:type="spellEnd"/>
      <w:r>
        <w:t xml:space="preserve">, F. D. C. &amp; </w:t>
      </w:r>
      <w:proofErr w:type="spellStart"/>
      <w:r>
        <w:t>Bícego</w:t>
      </w:r>
      <w:proofErr w:type="spellEnd"/>
      <w:r>
        <w:t xml:space="preserve">, M. C. Polycyclic aromatic hydrocarbons in marine mammals: A review and synthesis. </w:t>
      </w:r>
      <w:r>
        <w:rPr>
          <w:i/>
          <w:iCs/>
        </w:rPr>
        <w:t>Marine Pollution Bulletin</w:t>
      </w:r>
      <w:r>
        <w:t xml:space="preserve"> </w:t>
      </w:r>
      <w:r>
        <w:rPr>
          <w:b/>
          <w:bCs/>
        </w:rPr>
        <w:t>171</w:t>
      </w:r>
      <w:r>
        <w:t>, 112699 (2021).</w:t>
      </w:r>
    </w:p>
    <w:p w14:paraId="720FE146" w14:textId="77777777" w:rsidR="00B65648" w:rsidRDefault="00B65648" w:rsidP="00B65648">
      <w:pPr>
        <w:pStyle w:val="Bibliography"/>
      </w:pPr>
      <w:r>
        <w:t>14.</w:t>
      </w:r>
      <w:r>
        <w:tab/>
      </w:r>
      <w:proofErr w:type="spellStart"/>
      <w:r>
        <w:t>Braulik</w:t>
      </w:r>
      <w:proofErr w:type="spellEnd"/>
      <w:r>
        <w:t xml:space="preserve">, G., Minton, G., Amano, M. &amp; </w:t>
      </w:r>
      <w:proofErr w:type="spellStart"/>
      <w:r>
        <w:t>Bjørge</w:t>
      </w:r>
      <w:proofErr w:type="spellEnd"/>
      <w:r>
        <w:t xml:space="preserve">, A. Phocoena </w:t>
      </w:r>
      <w:proofErr w:type="spellStart"/>
      <w:r>
        <w:t>phocoena</w:t>
      </w:r>
      <w:proofErr w:type="spellEnd"/>
      <w:r>
        <w:t xml:space="preserve">. </w:t>
      </w:r>
      <w:r>
        <w:rPr>
          <w:i/>
          <w:iCs/>
        </w:rPr>
        <w:t>The IUCN Red List of Threatened Species</w:t>
      </w:r>
      <w:r>
        <w:t xml:space="preserve"> </w:t>
      </w:r>
      <w:r>
        <w:rPr>
          <w:b/>
          <w:bCs/>
        </w:rPr>
        <w:t>2020</w:t>
      </w:r>
      <w:r>
        <w:t>, (2020).</w:t>
      </w:r>
    </w:p>
    <w:p w14:paraId="66422F64" w14:textId="77777777" w:rsidR="00B65648" w:rsidRDefault="00B65648" w:rsidP="00B65648">
      <w:pPr>
        <w:pStyle w:val="Bibliography"/>
      </w:pPr>
      <w:r>
        <w:t>15.</w:t>
      </w:r>
      <w:r>
        <w:tab/>
        <w:t xml:space="preserve">Williams, R. </w:t>
      </w:r>
      <w:r>
        <w:rPr>
          <w:i/>
          <w:iCs/>
        </w:rPr>
        <w:t>et al.</w:t>
      </w:r>
      <w:r>
        <w:t xml:space="preserve"> Levels of polychlorinated biphenyls are still associated with toxic effects in harbor porpoises (Phocoena </w:t>
      </w:r>
      <w:proofErr w:type="spellStart"/>
      <w:r>
        <w:t>phocoena</w:t>
      </w:r>
      <w:proofErr w:type="spellEnd"/>
      <w:r>
        <w:t xml:space="preserve">) despite having fallen below proposed toxicity thresholds. </w:t>
      </w:r>
      <w:r>
        <w:rPr>
          <w:i/>
          <w:iCs/>
        </w:rPr>
        <w:t>Environmental Science &amp; Technology</w:t>
      </w:r>
      <w:r>
        <w:t xml:space="preserve"> </w:t>
      </w:r>
      <w:r>
        <w:rPr>
          <w:b/>
          <w:bCs/>
        </w:rPr>
        <w:t>54</w:t>
      </w:r>
      <w:r>
        <w:t>, 2277–2286 (2020).</w:t>
      </w:r>
    </w:p>
    <w:p w14:paraId="1420FE00" w14:textId="77777777" w:rsidR="00B65648" w:rsidRDefault="00B65648" w:rsidP="00B65648">
      <w:pPr>
        <w:pStyle w:val="Bibliography"/>
      </w:pPr>
      <w:r>
        <w:t>16.</w:t>
      </w:r>
      <w:r>
        <w:tab/>
      </w:r>
      <w:proofErr w:type="spellStart"/>
      <w:r>
        <w:t>Camphuysen</w:t>
      </w:r>
      <w:proofErr w:type="spellEnd"/>
      <w:r>
        <w:t xml:space="preserve">, C. J. &amp; </w:t>
      </w:r>
      <w:proofErr w:type="spellStart"/>
      <w:r>
        <w:t>Siemensma</w:t>
      </w:r>
      <w:proofErr w:type="spellEnd"/>
      <w:r>
        <w:t xml:space="preserve">, M. L. </w:t>
      </w:r>
      <w:r>
        <w:rPr>
          <w:i/>
          <w:iCs/>
        </w:rPr>
        <w:t xml:space="preserve">Conservation plan for the Harbour Porpoise Phocoena </w:t>
      </w:r>
      <w:proofErr w:type="spellStart"/>
      <w:r>
        <w:rPr>
          <w:i/>
          <w:iCs/>
        </w:rPr>
        <w:t>phocoena</w:t>
      </w:r>
      <w:proofErr w:type="spellEnd"/>
      <w:r>
        <w:rPr>
          <w:i/>
          <w:iCs/>
        </w:rPr>
        <w:t xml:space="preserve"> in The Netherlands: towards a </w:t>
      </w:r>
      <w:proofErr w:type="spellStart"/>
      <w:r>
        <w:rPr>
          <w:i/>
          <w:iCs/>
        </w:rPr>
        <w:t>favourable</w:t>
      </w:r>
      <w:proofErr w:type="spellEnd"/>
      <w:r>
        <w:rPr>
          <w:i/>
          <w:iCs/>
        </w:rPr>
        <w:t xml:space="preserve"> conservation status</w:t>
      </w:r>
      <w:r>
        <w:t>. (NIOZ Royal Netherlands Institute for Sea Research, 2011).</w:t>
      </w:r>
    </w:p>
    <w:p w14:paraId="50BD0457" w14:textId="77777777" w:rsidR="00B65648" w:rsidRDefault="00B65648" w:rsidP="00B65648">
      <w:pPr>
        <w:pStyle w:val="Bibliography"/>
      </w:pPr>
      <w:r>
        <w:t>17.</w:t>
      </w:r>
      <w:r>
        <w:tab/>
        <w:t xml:space="preserve">Thomsen, F. </w:t>
      </w:r>
      <w:r>
        <w:rPr>
          <w:i/>
          <w:iCs/>
        </w:rPr>
        <w:t>et al.</w:t>
      </w:r>
      <w:r>
        <w:t xml:space="preserve"> Cetacean stock assessments in relation to exploration and production industry activity and other human pressures: review and data needs. </w:t>
      </w:r>
      <w:r>
        <w:rPr>
          <w:i/>
          <w:iCs/>
        </w:rPr>
        <w:t>Aquatic Mammals</w:t>
      </w:r>
      <w:r>
        <w:t xml:space="preserve"> </w:t>
      </w:r>
      <w:r>
        <w:rPr>
          <w:b/>
          <w:bCs/>
        </w:rPr>
        <w:t>37</w:t>
      </w:r>
      <w:r>
        <w:t>, 1–93 (2011).</w:t>
      </w:r>
    </w:p>
    <w:p w14:paraId="7E5C5C3D" w14:textId="77777777" w:rsidR="00B65648" w:rsidRDefault="00B65648" w:rsidP="00B65648">
      <w:pPr>
        <w:pStyle w:val="Bibliography"/>
      </w:pPr>
      <w:r>
        <w:t>18.</w:t>
      </w:r>
      <w:r>
        <w:tab/>
      </w:r>
      <w:proofErr w:type="spellStart"/>
      <w:r>
        <w:t>Southall</w:t>
      </w:r>
      <w:proofErr w:type="spellEnd"/>
      <w:r>
        <w:t xml:space="preserve">, B. </w:t>
      </w:r>
      <w:r>
        <w:rPr>
          <w:i/>
          <w:iCs/>
        </w:rPr>
        <w:t>et al.</w:t>
      </w:r>
      <w:r>
        <w:t xml:space="preserve"> Marine mammal noise exposure criteria. </w:t>
      </w:r>
      <w:proofErr w:type="spellStart"/>
      <w:r>
        <w:rPr>
          <w:i/>
          <w:iCs/>
        </w:rPr>
        <w:t>Aquat</w:t>
      </w:r>
      <w:proofErr w:type="spellEnd"/>
      <w:r>
        <w:rPr>
          <w:i/>
          <w:iCs/>
        </w:rPr>
        <w:t xml:space="preserve">. </w:t>
      </w:r>
      <w:proofErr w:type="spellStart"/>
      <w:r>
        <w:rPr>
          <w:i/>
          <w:iCs/>
        </w:rPr>
        <w:t>Mamm</w:t>
      </w:r>
      <w:proofErr w:type="spellEnd"/>
      <w:r>
        <w:rPr>
          <w:i/>
          <w:iCs/>
        </w:rPr>
        <w:t>.</w:t>
      </w:r>
      <w:r>
        <w:t xml:space="preserve"> </w:t>
      </w:r>
      <w:r>
        <w:rPr>
          <w:b/>
          <w:bCs/>
        </w:rPr>
        <w:t>33</w:t>
      </w:r>
      <w:r>
        <w:t>, (2007).</w:t>
      </w:r>
    </w:p>
    <w:p w14:paraId="384B79CF" w14:textId="77777777" w:rsidR="00B65648" w:rsidRDefault="00B65648" w:rsidP="00B65648">
      <w:pPr>
        <w:pStyle w:val="Bibliography"/>
      </w:pPr>
      <w:r>
        <w:t>19.</w:t>
      </w:r>
      <w:r>
        <w:tab/>
        <w:t xml:space="preserve">Todd, V. L., Williamson, L. D., Couto, A. S., Todd, I. B. &amp; </w:t>
      </w:r>
      <w:proofErr w:type="spellStart"/>
      <w:r>
        <w:t>Clapham</w:t>
      </w:r>
      <w:proofErr w:type="spellEnd"/>
      <w:r>
        <w:t xml:space="preserve">, P. J. Effect of a new offshore gas platform on harbor porpoises in the Dogger Bank. </w:t>
      </w:r>
      <w:r>
        <w:rPr>
          <w:i/>
          <w:iCs/>
        </w:rPr>
        <w:t>Marine Mammal Science</w:t>
      </w:r>
      <w:r>
        <w:t xml:space="preserve"> </w:t>
      </w:r>
      <w:r>
        <w:rPr>
          <w:b/>
          <w:bCs/>
        </w:rPr>
        <w:t>38</w:t>
      </w:r>
      <w:r>
        <w:t>, 1609–1622 (2022).</w:t>
      </w:r>
    </w:p>
    <w:p w14:paraId="428CD889" w14:textId="77777777" w:rsidR="00B65648" w:rsidRDefault="00B65648" w:rsidP="00B65648">
      <w:pPr>
        <w:pStyle w:val="Bibliography"/>
      </w:pPr>
      <w:r>
        <w:lastRenderedPageBreak/>
        <w:t>20.</w:t>
      </w:r>
      <w:r>
        <w:tab/>
        <w:t xml:space="preserve">Hassel, A. </w:t>
      </w:r>
      <w:r>
        <w:rPr>
          <w:i/>
          <w:iCs/>
        </w:rPr>
        <w:t>et al.</w:t>
      </w:r>
      <w:r>
        <w:t xml:space="preserve"> </w:t>
      </w:r>
      <w:r>
        <w:rPr>
          <w:i/>
          <w:iCs/>
        </w:rPr>
        <w:t>Reaction of sand eel to seismic shooting: A field experiment and fishery statistics study</w:t>
      </w:r>
      <w:r>
        <w:t>. https://www.iqoe.org/library/15972 (2003).</w:t>
      </w:r>
    </w:p>
    <w:p w14:paraId="305BCD8C" w14:textId="77777777" w:rsidR="00B65648" w:rsidRDefault="00B65648" w:rsidP="00B65648">
      <w:pPr>
        <w:pStyle w:val="Bibliography"/>
      </w:pPr>
      <w:r>
        <w:t>21.</w:t>
      </w:r>
      <w:r>
        <w:tab/>
      </w:r>
      <w:proofErr w:type="spellStart"/>
      <w:r>
        <w:t>Lucke</w:t>
      </w:r>
      <w:proofErr w:type="spellEnd"/>
      <w:r>
        <w:t xml:space="preserve">, K., Siebert, U., Lepper, P. A. &amp; Blanchet, M.-A. Temporary shift in masked hearing thresholds in a harbor porpoise (Phocoena </w:t>
      </w:r>
      <w:proofErr w:type="spellStart"/>
      <w:r>
        <w:t>phocoena</w:t>
      </w:r>
      <w:proofErr w:type="spellEnd"/>
      <w:r>
        <w:t xml:space="preserve">) after exposure to seismic </w:t>
      </w:r>
      <w:proofErr w:type="spellStart"/>
      <w:r>
        <w:t>airgun</w:t>
      </w:r>
      <w:proofErr w:type="spellEnd"/>
      <w:r>
        <w:t xml:space="preserve"> stimuli. </w:t>
      </w:r>
      <w:r>
        <w:rPr>
          <w:i/>
          <w:iCs/>
        </w:rPr>
        <w:t>The Journal of the Acoustical Society of America</w:t>
      </w:r>
      <w:r>
        <w:t xml:space="preserve"> </w:t>
      </w:r>
      <w:r>
        <w:rPr>
          <w:b/>
          <w:bCs/>
        </w:rPr>
        <w:t>125</w:t>
      </w:r>
      <w:r>
        <w:t>, 4060–4070 (2009).</w:t>
      </w:r>
    </w:p>
    <w:p w14:paraId="4CE93C2A" w14:textId="77777777" w:rsidR="00B65648" w:rsidRDefault="00B65648" w:rsidP="00B65648">
      <w:pPr>
        <w:pStyle w:val="Bibliography"/>
      </w:pPr>
      <w:r>
        <w:t>22.</w:t>
      </w:r>
      <w:r>
        <w:tab/>
        <w:t xml:space="preserve">Ward, P. </w:t>
      </w:r>
      <w:r>
        <w:rPr>
          <w:i/>
          <w:iCs/>
        </w:rPr>
        <w:t>2D seismic survey in the Moray Firth: Review of noise impact studies and re-assessment of acoustic impacts</w:t>
      </w:r>
      <w:r>
        <w:t>. https://assets.publishing.service.gov.uk/government/uploads/system/uploads/attachment_data/file/851549/2D_Seismic_Survey_in_the_Moray_Firth_-_Review_of_noise_impact_studies_and_Re-assessment_of_Acoustic_Impacts.pdf (2010).</w:t>
      </w:r>
    </w:p>
    <w:p w14:paraId="2AB5FBF7" w14:textId="77777777" w:rsidR="00B65648" w:rsidRDefault="00B65648" w:rsidP="00B65648">
      <w:pPr>
        <w:pStyle w:val="Bibliography"/>
      </w:pPr>
      <w:r>
        <w:t>23.</w:t>
      </w:r>
      <w:r>
        <w:tab/>
        <w:t xml:space="preserve">Thompson, P. M. </w:t>
      </w:r>
      <w:r>
        <w:rPr>
          <w:i/>
          <w:iCs/>
        </w:rPr>
        <w:t>et al.</w:t>
      </w:r>
      <w:r>
        <w:t xml:space="preserve"> Short-term disturbance by a commercial two-dimensional seismic survey does not lead to long-term displacement of harbour porpoises. (2013).</w:t>
      </w:r>
    </w:p>
    <w:p w14:paraId="228FEB01" w14:textId="77777777" w:rsidR="00B65648" w:rsidRDefault="00B65648" w:rsidP="00B65648">
      <w:pPr>
        <w:pStyle w:val="Bibliography"/>
      </w:pPr>
      <w:r>
        <w:t>24.</w:t>
      </w:r>
      <w:r>
        <w:tab/>
      </w:r>
      <w:proofErr w:type="spellStart"/>
      <w:r>
        <w:t>Pirotta</w:t>
      </w:r>
      <w:proofErr w:type="spellEnd"/>
      <w:r>
        <w:t xml:space="preserve">, E., Brookes, K. L., Graham, I. M. &amp; Thompson, P. M. Variation in harbour porpoise activity in response to seismic survey noise. </w:t>
      </w:r>
      <w:r>
        <w:rPr>
          <w:i/>
          <w:iCs/>
        </w:rPr>
        <w:t>Biology Letters</w:t>
      </w:r>
      <w:r>
        <w:t xml:space="preserve"> </w:t>
      </w:r>
      <w:r>
        <w:rPr>
          <w:b/>
          <w:bCs/>
        </w:rPr>
        <w:t>10</w:t>
      </w:r>
      <w:r>
        <w:t>, 20131090 (2014).</w:t>
      </w:r>
    </w:p>
    <w:p w14:paraId="063748A7" w14:textId="77777777" w:rsidR="00B65648" w:rsidRDefault="00B65648" w:rsidP="00B65648">
      <w:pPr>
        <w:pStyle w:val="Bibliography"/>
      </w:pPr>
      <w:r>
        <w:t>25.</w:t>
      </w:r>
      <w:r>
        <w:tab/>
      </w:r>
      <w:proofErr w:type="spellStart"/>
      <w:r>
        <w:t>Sarnocińska</w:t>
      </w:r>
      <w:proofErr w:type="spellEnd"/>
      <w:r>
        <w:t xml:space="preserve">, J. </w:t>
      </w:r>
      <w:r>
        <w:rPr>
          <w:i/>
          <w:iCs/>
        </w:rPr>
        <w:t>et al.</w:t>
      </w:r>
      <w:r>
        <w:t xml:space="preserve"> Harbor Porpoise (Phocoena </w:t>
      </w:r>
      <w:proofErr w:type="spellStart"/>
      <w:r>
        <w:t>phocoena</w:t>
      </w:r>
      <w:proofErr w:type="spellEnd"/>
      <w:r>
        <w:t xml:space="preserve">) Reaction to a 3D Seismic </w:t>
      </w:r>
      <w:proofErr w:type="spellStart"/>
      <w:r>
        <w:t>Airgun</w:t>
      </w:r>
      <w:proofErr w:type="spellEnd"/>
      <w:r>
        <w:t xml:space="preserve"> Survey in the North Sea. </w:t>
      </w:r>
      <w:r>
        <w:rPr>
          <w:i/>
          <w:iCs/>
        </w:rPr>
        <w:t>Frontiers in Marine Science</w:t>
      </w:r>
      <w:r>
        <w:t xml:space="preserve"> </w:t>
      </w:r>
      <w:r>
        <w:rPr>
          <w:b/>
          <w:bCs/>
        </w:rPr>
        <w:t>6</w:t>
      </w:r>
      <w:r>
        <w:t>, (2020).</w:t>
      </w:r>
    </w:p>
    <w:p w14:paraId="11EAE67E" w14:textId="77777777" w:rsidR="00B65648" w:rsidRDefault="00B65648" w:rsidP="00B65648">
      <w:pPr>
        <w:pStyle w:val="Bibliography"/>
      </w:pPr>
      <w:r>
        <w:t>26.</w:t>
      </w:r>
      <w:r>
        <w:tab/>
        <w:t>Merchant, N. D. &amp; Robinson, S. Abatement of underwater noise pollution from pile-driving and explosions in UK waters. in vol. 12 (2019).</w:t>
      </w:r>
    </w:p>
    <w:p w14:paraId="7B992F9C" w14:textId="77777777" w:rsidR="00B65648" w:rsidRDefault="00B65648" w:rsidP="00B65648">
      <w:pPr>
        <w:pStyle w:val="Bibliography"/>
      </w:pPr>
      <w:r>
        <w:t>27.</w:t>
      </w:r>
      <w:r>
        <w:tab/>
      </w:r>
      <w:proofErr w:type="spellStart"/>
      <w:r>
        <w:t>Dähne</w:t>
      </w:r>
      <w:proofErr w:type="spellEnd"/>
      <w:r>
        <w:t xml:space="preserve">, M. </w:t>
      </w:r>
      <w:r>
        <w:rPr>
          <w:i/>
          <w:iCs/>
        </w:rPr>
        <w:t>et al.</w:t>
      </w:r>
      <w:r>
        <w:t xml:space="preserve"> Effects of pile-driving on harbour porpoises (Phocoena </w:t>
      </w:r>
      <w:proofErr w:type="spellStart"/>
      <w:r>
        <w:t>phocoena</w:t>
      </w:r>
      <w:proofErr w:type="spellEnd"/>
      <w:r>
        <w:t xml:space="preserve">) at the first offshore wind farm in Germany. </w:t>
      </w:r>
      <w:r>
        <w:rPr>
          <w:i/>
          <w:iCs/>
        </w:rPr>
        <w:t>Environmental Research Letters</w:t>
      </w:r>
      <w:r>
        <w:t xml:space="preserve"> </w:t>
      </w:r>
      <w:r>
        <w:rPr>
          <w:b/>
          <w:bCs/>
        </w:rPr>
        <w:t>8</w:t>
      </w:r>
      <w:r>
        <w:t>, 025002 (2013).</w:t>
      </w:r>
    </w:p>
    <w:p w14:paraId="3EC46A95" w14:textId="77777777" w:rsidR="00B65648" w:rsidRDefault="00B65648" w:rsidP="00B65648">
      <w:pPr>
        <w:pStyle w:val="Bibliography"/>
      </w:pPr>
      <w:r>
        <w:t>28.</w:t>
      </w:r>
      <w:r>
        <w:tab/>
      </w:r>
      <w:proofErr w:type="spellStart"/>
      <w:r>
        <w:t>Birkun</w:t>
      </w:r>
      <w:proofErr w:type="spellEnd"/>
      <w:r>
        <w:t xml:space="preserve"> Jr, A. Interactions between cetaceans and fisheries in the Black Sea. in </w:t>
      </w:r>
      <w:r>
        <w:rPr>
          <w:i/>
          <w:iCs/>
        </w:rPr>
        <w:t>Cetaceans of the Mediterranean and Black Seas: state of knowledge and conservation strategies</w:t>
      </w:r>
      <w:r>
        <w:t xml:space="preserve"> vol. 98 107 (Report to the ACCOBAMS Secretariat Monaco, 2002).</w:t>
      </w:r>
    </w:p>
    <w:p w14:paraId="1039BA29" w14:textId="77777777" w:rsidR="00B65648" w:rsidRDefault="00B65648" w:rsidP="00B65648">
      <w:pPr>
        <w:pStyle w:val="Bibliography"/>
      </w:pPr>
      <w:r>
        <w:lastRenderedPageBreak/>
        <w:t>29.</w:t>
      </w:r>
      <w:r>
        <w:tab/>
        <w:t xml:space="preserve">MacLeod, C. D., Santos, M. B., Reid, R. J., Scott, B. E. &amp; Pierce, G. J. Linking sandeel consumption and the likelihood of starvation in harbour porpoises in the Scottish North Sea: could climate change mean more starving porpoises? </w:t>
      </w:r>
      <w:r>
        <w:rPr>
          <w:i/>
          <w:iCs/>
        </w:rPr>
        <w:t>Biology letters</w:t>
      </w:r>
      <w:r>
        <w:t xml:space="preserve"> </w:t>
      </w:r>
      <w:r>
        <w:rPr>
          <w:b/>
          <w:bCs/>
        </w:rPr>
        <w:t>3</w:t>
      </w:r>
      <w:r>
        <w:t>, 185–188 (2007).</w:t>
      </w:r>
    </w:p>
    <w:p w14:paraId="11A77D2E" w14:textId="77777777" w:rsidR="00B65648" w:rsidRDefault="00B65648" w:rsidP="00B65648">
      <w:pPr>
        <w:pStyle w:val="Bibliography"/>
      </w:pPr>
      <w:r>
        <w:t>30.</w:t>
      </w:r>
      <w:r>
        <w:tab/>
        <w:t xml:space="preserve">Thompson, P. </w:t>
      </w:r>
      <w:r>
        <w:rPr>
          <w:i/>
          <w:iCs/>
        </w:rPr>
        <w:t>et al.</w:t>
      </w:r>
      <w:r>
        <w:t xml:space="preserve"> Climate change causing starvation in harbour porpoises? </w:t>
      </w:r>
      <w:r>
        <w:rPr>
          <w:i/>
          <w:iCs/>
        </w:rPr>
        <w:t>Biology Letters</w:t>
      </w:r>
      <w:r>
        <w:t xml:space="preserve"> </w:t>
      </w:r>
      <w:r>
        <w:rPr>
          <w:b/>
          <w:bCs/>
        </w:rPr>
        <w:t>3</w:t>
      </w:r>
      <w:r>
        <w:t>, 533–535 (2007).</w:t>
      </w:r>
    </w:p>
    <w:p w14:paraId="617A0FB9" w14:textId="77777777" w:rsidR="00B65648" w:rsidRDefault="00B65648" w:rsidP="00B65648">
      <w:pPr>
        <w:pStyle w:val="Bibliography"/>
      </w:pPr>
      <w:r>
        <w:t>31.</w:t>
      </w:r>
      <w:r>
        <w:tab/>
        <w:t xml:space="preserve">Clausen, K. T. </w:t>
      </w:r>
      <w:r>
        <w:rPr>
          <w:i/>
          <w:iCs/>
        </w:rPr>
        <w:t>et al.</w:t>
      </w:r>
      <w:r>
        <w:t xml:space="preserve"> Echolocation activity of harbour porpoises, Phocoena </w:t>
      </w:r>
      <w:proofErr w:type="spellStart"/>
      <w:r>
        <w:t>phocoena</w:t>
      </w:r>
      <w:proofErr w:type="spellEnd"/>
      <w:r>
        <w:t xml:space="preserve">, shows seasonal artificial reef attraction despite elevated noise levels close to oil and gas platforms. </w:t>
      </w:r>
      <w:r>
        <w:rPr>
          <w:i/>
          <w:iCs/>
        </w:rPr>
        <w:t>Ecological Solutions and Evidence</w:t>
      </w:r>
      <w:r>
        <w:t xml:space="preserve"> </w:t>
      </w:r>
      <w:r>
        <w:rPr>
          <w:b/>
          <w:bCs/>
        </w:rPr>
        <w:t>2</w:t>
      </w:r>
      <w:r>
        <w:t>, e12055 (2021).</w:t>
      </w:r>
    </w:p>
    <w:p w14:paraId="22BA0706" w14:textId="77777777" w:rsidR="00B65648" w:rsidRDefault="00B65648" w:rsidP="00B65648">
      <w:pPr>
        <w:pStyle w:val="Bibliography"/>
      </w:pPr>
      <w:r>
        <w:t>32.</w:t>
      </w:r>
      <w:r>
        <w:tab/>
        <w:t xml:space="preserve">OSPAR Commission. List of Threatened and/or Declining Species &amp; Habitats. </w:t>
      </w:r>
      <w:r>
        <w:rPr>
          <w:i/>
          <w:iCs/>
        </w:rPr>
        <w:t>OSPAR Commission</w:t>
      </w:r>
      <w:r>
        <w:t xml:space="preserve"> https://www.ospar.org/work-areas/bdc/species-habitats/list-of-threatened-declining-species-habitats (2008).</w:t>
      </w:r>
    </w:p>
    <w:p w14:paraId="55AC2A59" w14:textId="77777777" w:rsidR="00B65648" w:rsidRDefault="00B65648" w:rsidP="00B65648">
      <w:pPr>
        <w:pStyle w:val="Bibliography"/>
      </w:pPr>
      <w:r>
        <w:t>33.</w:t>
      </w:r>
      <w:r>
        <w:tab/>
        <w:t xml:space="preserve">Pearson, H. C. </w:t>
      </w:r>
      <w:r>
        <w:rPr>
          <w:i/>
          <w:iCs/>
        </w:rPr>
        <w:t>et al.</w:t>
      </w:r>
      <w:r>
        <w:t xml:space="preserve"> Whales in the carbon cycle: can recovery remove carbon dioxide? </w:t>
      </w:r>
      <w:r>
        <w:rPr>
          <w:i/>
          <w:iCs/>
        </w:rPr>
        <w:t>Trends in Ecology &amp; Evolution</w:t>
      </w:r>
      <w:r>
        <w:t xml:space="preserve"> (2022) </w:t>
      </w:r>
      <w:proofErr w:type="spellStart"/>
      <w:proofErr w:type="gramStart"/>
      <w:r>
        <w:t>doi:https</w:t>
      </w:r>
      <w:proofErr w:type="spellEnd"/>
      <w:r>
        <w:t>://doi.org/10.1016/j.tree.2022.10.012</w:t>
      </w:r>
      <w:proofErr w:type="gramEnd"/>
      <w:r>
        <w:t>.</w:t>
      </w:r>
    </w:p>
    <w:p w14:paraId="48E188E0" w14:textId="77777777" w:rsidR="00B65648" w:rsidRDefault="00B65648" w:rsidP="00B65648">
      <w:pPr>
        <w:pStyle w:val="Bibliography"/>
      </w:pPr>
      <w:r>
        <w:t>34.</w:t>
      </w:r>
      <w:r>
        <w:tab/>
        <w:t xml:space="preserve">Atwood, T. B. </w:t>
      </w:r>
      <w:r>
        <w:rPr>
          <w:i/>
          <w:iCs/>
        </w:rPr>
        <w:t>et al.</w:t>
      </w:r>
      <w:r>
        <w:t xml:space="preserve"> Predators help protect carbon stocks in blue carbon ecosystems. </w:t>
      </w:r>
      <w:r>
        <w:rPr>
          <w:i/>
          <w:iCs/>
        </w:rPr>
        <w:t>Nature Climate Change</w:t>
      </w:r>
      <w:r>
        <w:t xml:space="preserve"> </w:t>
      </w:r>
      <w:r>
        <w:rPr>
          <w:b/>
          <w:bCs/>
        </w:rPr>
        <w:t>5</w:t>
      </w:r>
      <w:r>
        <w:t>, 1038–1045 (2015).</w:t>
      </w:r>
    </w:p>
    <w:p w14:paraId="0F4CCC79" w14:textId="77777777" w:rsidR="00B65648" w:rsidRDefault="00B65648" w:rsidP="00B65648">
      <w:pPr>
        <w:pStyle w:val="Bibliography"/>
      </w:pPr>
      <w:r>
        <w:t>35.</w:t>
      </w:r>
      <w:r>
        <w:tab/>
        <w:t>Heuvel-</w:t>
      </w:r>
      <w:proofErr w:type="spellStart"/>
      <w:r>
        <w:t>Greve</w:t>
      </w:r>
      <w:proofErr w:type="spellEnd"/>
      <w:r>
        <w:t xml:space="preserve">, M. J. van den </w:t>
      </w:r>
      <w:r>
        <w:rPr>
          <w:i/>
          <w:iCs/>
        </w:rPr>
        <w:t>et al.</w:t>
      </w:r>
      <w:r>
        <w:t xml:space="preserve"> Polluted porpoises: Generational transfer of organic contaminants in harbour porpoises from the southern North Sea. </w:t>
      </w:r>
      <w:r>
        <w:rPr>
          <w:i/>
          <w:iCs/>
        </w:rPr>
        <w:t>Science of The Total Environment</w:t>
      </w:r>
      <w:r>
        <w:t xml:space="preserve"> </w:t>
      </w:r>
      <w:r>
        <w:rPr>
          <w:b/>
          <w:bCs/>
        </w:rPr>
        <w:t>796</w:t>
      </w:r>
      <w:r>
        <w:t>, 148936 (2021).</w:t>
      </w:r>
    </w:p>
    <w:p w14:paraId="104D024B" w14:textId="77777777" w:rsidR="00B65648" w:rsidRDefault="00B65648" w:rsidP="00B65648">
      <w:pPr>
        <w:pStyle w:val="Bibliography"/>
      </w:pPr>
      <w:r>
        <w:t>36.</w:t>
      </w:r>
      <w:r>
        <w:tab/>
        <w:t>Tyler-Walters, H. &amp; Sabatini, M. Arctica islandica Icelandic cyprine. In Tyler-Walters H. and Hiscock K. (eds) Marine Life Information Network: Biology and Sensitivity Key Information Reviews. Plymouth: Marine Biological Association of the United Kingdom. in (2017).</w:t>
      </w:r>
    </w:p>
    <w:p w14:paraId="755DC3E5" w14:textId="77777777" w:rsidR="00B65648" w:rsidRDefault="00B65648" w:rsidP="00B65648">
      <w:pPr>
        <w:pStyle w:val="Bibliography"/>
      </w:pPr>
      <w:r>
        <w:t>37.</w:t>
      </w:r>
      <w:r>
        <w:tab/>
        <w:t xml:space="preserve">Butler, P. G., Wanamaker, A. D., </w:t>
      </w:r>
      <w:proofErr w:type="spellStart"/>
      <w:r>
        <w:t>Scourse</w:t>
      </w:r>
      <w:proofErr w:type="spellEnd"/>
      <w:r>
        <w:t xml:space="preserve">, J. D., Richardson, C. A. &amp; Reynolds, D. J. Variability of marine climate on the North Icelandic Shelf in a 1357-year proxy archive </w:t>
      </w:r>
      <w:r>
        <w:lastRenderedPageBreak/>
        <w:t xml:space="preserve">based on growth increments in the bivalve Arctica islandica. </w:t>
      </w:r>
      <w:proofErr w:type="spellStart"/>
      <w:r>
        <w:rPr>
          <w:i/>
          <w:iCs/>
        </w:rPr>
        <w:t>Palaeogeography</w:t>
      </w:r>
      <w:proofErr w:type="spellEnd"/>
      <w:r>
        <w:rPr>
          <w:i/>
          <w:iCs/>
        </w:rPr>
        <w:t xml:space="preserve">, Palaeoclimatology, </w:t>
      </w:r>
      <w:proofErr w:type="spellStart"/>
      <w:r>
        <w:rPr>
          <w:i/>
          <w:iCs/>
        </w:rPr>
        <w:t>Palaeoecology</w:t>
      </w:r>
      <w:proofErr w:type="spellEnd"/>
      <w:r>
        <w:t xml:space="preserve"> </w:t>
      </w:r>
      <w:r>
        <w:rPr>
          <w:b/>
          <w:bCs/>
        </w:rPr>
        <w:t>373</w:t>
      </w:r>
      <w:r>
        <w:t>, 141–151 (2013).</w:t>
      </w:r>
    </w:p>
    <w:p w14:paraId="2931216D" w14:textId="77777777" w:rsidR="00B65648" w:rsidRDefault="00B65648" w:rsidP="00B65648">
      <w:pPr>
        <w:pStyle w:val="Bibliography"/>
      </w:pPr>
      <w:r>
        <w:t>38.</w:t>
      </w:r>
      <w:r>
        <w:tab/>
      </w:r>
      <w:proofErr w:type="spellStart"/>
      <w:r>
        <w:t>Schöne</w:t>
      </w:r>
      <w:proofErr w:type="spellEnd"/>
      <w:r>
        <w:t xml:space="preserve">, B. R. Arctica islandica (Bivalvia): A unique paleoenvironmental archive of the northern North Atlantic Ocean. </w:t>
      </w:r>
      <w:r>
        <w:rPr>
          <w:i/>
          <w:iCs/>
        </w:rPr>
        <w:t>Global and Planetary Change</w:t>
      </w:r>
      <w:r>
        <w:t xml:space="preserve"> </w:t>
      </w:r>
      <w:r>
        <w:rPr>
          <w:b/>
          <w:bCs/>
        </w:rPr>
        <w:t>111</w:t>
      </w:r>
      <w:r>
        <w:t>, 199–225 (2013).</w:t>
      </w:r>
    </w:p>
    <w:p w14:paraId="5CDC288A" w14:textId="77777777" w:rsidR="00B65648" w:rsidRDefault="00B65648" w:rsidP="00B65648">
      <w:pPr>
        <w:pStyle w:val="Bibliography"/>
      </w:pPr>
      <w:r>
        <w:t>39.</w:t>
      </w:r>
      <w:r>
        <w:tab/>
        <w:t xml:space="preserve">Arellano-Nava, B. </w:t>
      </w:r>
      <w:r>
        <w:rPr>
          <w:i/>
          <w:iCs/>
        </w:rPr>
        <w:t>et al.</w:t>
      </w:r>
      <w:r>
        <w:t xml:space="preserve"> </w:t>
      </w:r>
      <w:proofErr w:type="spellStart"/>
      <w:r>
        <w:t>Destabilisation</w:t>
      </w:r>
      <w:proofErr w:type="spellEnd"/>
      <w:r>
        <w:t xml:space="preserve"> of the Subpolar North Atlantic prior to the Little Ice Age. </w:t>
      </w:r>
      <w:r>
        <w:rPr>
          <w:i/>
          <w:iCs/>
        </w:rPr>
        <w:t>Nature Communications</w:t>
      </w:r>
      <w:r>
        <w:t xml:space="preserve"> </w:t>
      </w:r>
      <w:r>
        <w:rPr>
          <w:b/>
          <w:bCs/>
        </w:rPr>
        <w:t>13</w:t>
      </w:r>
      <w:r>
        <w:t>, 5008 (2022).</w:t>
      </w:r>
    </w:p>
    <w:p w14:paraId="050C1D17" w14:textId="77777777" w:rsidR="00B65648" w:rsidRDefault="00B65648" w:rsidP="00B65648">
      <w:pPr>
        <w:pStyle w:val="Bibliography"/>
      </w:pPr>
      <w:r>
        <w:t>40.</w:t>
      </w:r>
      <w:r>
        <w:tab/>
        <w:t xml:space="preserve">Estrella-Martínez, J. </w:t>
      </w:r>
      <w:r>
        <w:rPr>
          <w:i/>
          <w:iCs/>
        </w:rPr>
        <w:t>et al.</w:t>
      </w:r>
      <w:r>
        <w:t xml:space="preserve"> Reconstruction of Atlantic herring </w:t>
      </w:r>
      <w:proofErr w:type="gramStart"/>
      <w:r>
        <w:t>( Clupea</w:t>
      </w:r>
      <w:proofErr w:type="gramEnd"/>
      <w:r>
        <w:t xml:space="preserve"> harengus ) recruitment in the North Sea for the past 455 years based on the δ 13 C from annual shell increments of the ocean quahog ( Arctica islandica ). </w:t>
      </w:r>
      <w:r>
        <w:rPr>
          <w:i/>
          <w:iCs/>
        </w:rPr>
        <w:t>Fish and Fisheries</w:t>
      </w:r>
      <w:r>
        <w:t xml:space="preserve"> </w:t>
      </w:r>
      <w:r>
        <w:rPr>
          <w:b/>
          <w:bCs/>
        </w:rPr>
        <w:t>20</w:t>
      </w:r>
      <w:r>
        <w:t>, (2019).</w:t>
      </w:r>
    </w:p>
    <w:p w14:paraId="3CC49E7F" w14:textId="77777777" w:rsidR="00B65648" w:rsidRDefault="00B65648" w:rsidP="00B65648">
      <w:pPr>
        <w:pStyle w:val="Bibliography"/>
      </w:pPr>
      <w:r>
        <w:t>41.</w:t>
      </w:r>
      <w:r>
        <w:tab/>
      </w:r>
      <w:proofErr w:type="spellStart"/>
      <w:r>
        <w:t>Cargnelli</w:t>
      </w:r>
      <w:proofErr w:type="spellEnd"/>
      <w:r>
        <w:t xml:space="preserve">, L., </w:t>
      </w:r>
      <w:proofErr w:type="spellStart"/>
      <w:r>
        <w:t>Griesbach</w:t>
      </w:r>
      <w:proofErr w:type="spellEnd"/>
      <w:r>
        <w:t xml:space="preserve">, S., Packer, D. &amp; </w:t>
      </w:r>
      <w:proofErr w:type="spellStart"/>
      <w:r>
        <w:t>Weissberger</w:t>
      </w:r>
      <w:proofErr w:type="spellEnd"/>
      <w:r>
        <w:t xml:space="preserve">, E. Ocean quahog, Arctica islandica, life history and habitat characteristics NOAA. in </w:t>
      </w:r>
      <w:r>
        <w:rPr>
          <w:i/>
          <w:iCs/>
        </w:rPr>
        <w:t>Technical Memorandum NMFS-NE-148</w:t>
      </w:r>
      <w:r>
        <w:t xml:space="preserve"> 1–12 (1999).</w:t>
      </w:r>
    </w:p>
    <w:p w14:paraId="5E014F3E" w14:textId="77777777" w:rsidR="00B65648" w:rsidRDefault="00B65648" w:rsidP="00B65648">
      <w:pPr>
        <w:pStyle w:val="Bibliography"/>
      </w:pPr>
      <w:r>
        <w:t>42.</w:t>
      </w:r>
      <w:r>
        <w:tab/>
      </w:r>
      <w:proofErr w:type="spellStart"/>
      <w:r>
        <w:t>Witbaard</w:t>
      </w:r>
      <w:proofErr w:type="spellEnd"/>
      <w:r>
        <w:t xml:space="preserve">, R. &amp; Bergman, M. J. N. The distribution and population structure of the bivalve Arctica islandica L. in the North Sea: what possible factors are involved? </w:t>
      </w:r>
      <w:r>
        <w:rPr>
          <w:i/>
          <w:iCs/>
        </w:rPr>
        <w:t>Journal of Sea Research</w:t>
      </w:r>
      <w:r>
        <w:t xml:space="preserve"> </w:t>
      </w:r>
      <w:r>
        <w:rPr>
          <w:b/>
          <w:bCs/>
        </w:rPr>
        <w:t>50</w:t>
      </w:r>
      <w:r>
        <w:t>, 11–25 (2003).</w:t>
      </w:r>
    </w:p>
    <w:p w14:paraId="7349E6F2" w14:textId="77777777" w:rsidR="00B65648" w:rsidRDefault="00B65648" w:rsidP="00B65648">
      <w:pPr>
        <w:pStyle w:val="Bibliography"/>
      </w:pPr>
      <w:r>
        <w:t>43.</w:t>
      </w:r>
      <w:r>
        <w:tab/>
        <w:t xml:space="preserve">Natural England &amp; JNCC. </w:t>
      </w:r>
      <w:r>
        <w:rPr>
          <w:i/>
          <w:iCs/>
        </w:rPr>
        <w:t>Marine Conservation Zone Project Ecological Network Guidance</w:t>
      </w:r>
      <w:r>
        <w:t>. https://data.jncc.gov.uk/data/94f961af-0bfc-4787-92d7-0c3bcf0fd083/MCZ-Ecological-Network-Guidance-2010.pdf (2010).</w:t>
      </w:r>
    </w:p>
    <w:p w14:paraId="752DC18E" w14:textId="77777777" w:rsidR="00B65648" w:rsidRDefault="00B65648" w:rsidP="00B65648">
      <w:pPr>
        <w:pStyle w:val="Bibliography"/>
      </w:pPr>
      <w:r>
        <w:t>44.</w:t>
      </w:r>
      <w:r>
        <w:tab/>
        <w:t xml:space="preserve">Hennen, D. R. How should we harvest an animal that can live for centuries? </w:t>
      </w:r>
      <w:r>
        <w:rPr>
          <w:i/>
          <w:iCs/>
        </w:rPr>
        <w:t>North American Journal of Fisheries Management</w:t>
      </w:r>
      <w:r>
        <w:t xml:space="preserve"> </w:t>
      </w:r>
      <w:r>
        <w:rPr>
          <w:b/>
          <w:bCs/>
        </w:rPr>
        <w:t>35</w:t>
      </w:r>
      <w:r>
        <w:t>, 512–527 (2015).</w:t>
      </w:r>
    </w:p>
    <w:p w14:paraId="7767574C" w14:textId="77777777" w:rsidR="00B65648" w:rsidRDefault="00B65648" w:rsidP="00B65648">
      <w:pPr>
        <w:pStyle w:val="Bibliography"/>
      </w:pPr>
      <w:r>
        <w:t>45.</w:t>
      </w:r>
      <w:r>
        <w:tab/>
      </w:r>
      <w:proofErr w:type="spellStart"/>
      <w:r>
        <w:t>Liehr</w:t>
      </w:r>
      <w:proofErr w:type="spellEnd"/>
      <w:r>
        <w:t xml:space="preserve">, G. A., </w:t>
      </w:r>
      <w:proofErr w:type="spellStart"/>
      <w:r>
        <w:t>Zettler</w:t>
      </w:r>
      <w:proofErr w:type="spellEnd"/>
      <w:r>
        <w:t xml:space="preserve">, M. L., </w:t>
      </w:r>
      <w:proofErr w:type="spellStart"/>
      <w:r>
        <w:t>Leipe</w:t>
      </w:r>
      <w:proofErr w:type="spellEnd"/>
      <w:r>
        <w:t xml:space="preserve">, T. &amp; Witt, G. The ocean quahog Arctica islandica L.: a bioindicator for contaminated sediments. </w:t>
      </w:r>
      <w:r>
        <w:rPr>
          <w:i/>
          <w:iCs/>
        </w:rPr>
        <w:t>Marine Biology</w:t>
      </w:r>
      <w:r>
        <w:t xml:space="preserve"> </w:t>
      </w:r>
      <w:r>
        <w:rPr>
          <w:b/>
          <w:bCs/>
        </w:rPr>
        <w:t>147</w:t>
      </w:r>
      <w:r>
        <w:t>, 671–679 (2005).</w:t>
      </w:r>
    </w:p>
    <w:p w14:paraId="528D0268" w14:textId="77777777" w:rsidR="00B65648" w:rsidRDefault="00B65648" w:rsidP="00B65648">
      <w:pPr>
        <w:pStyle w:val="Bibliography"/>
      </w:pPr>
      <w:r>
        <w:t>46.</w:t>
      </w:r>
      <w:r>
        <w:tab/>
        <w:t xml:space="preserve">Soto, N. A. </w:t>
      </w:r>
      <w:r>
        <w:rPr>
          <w:i/>
          <w:iCs/>
        </w:rPr>
        <w:t>et al.</w:t>
      </w:r>
      <w:r>
        <w:t xml:space="preserve"> Anthropogenic noise causes body malformations and delays development in marine larvae. </w:t>
      </w:r>
      <w:r>
        <w:rPr>
          <w:i/>
          <w:iCs/>
        </w:rPr>
        <w:t>Sci Rep</w:t>
      </w:r>
      <w:r>
        <w:t xml:space="preserve"> </w:t>
      </w:r>
      <w:r>
        <w:rPr>
          <w:b/>
          <w:bCs/>
        </w:rPr>
        <w:t>3</w:t>
      </w:r>
      <w:r>
        <w:t>, 1–5 (2013).</w:t>
      </w:r>
    </w:p>
    <w:p w14:paraId="06A23D1B" w14:textId="77777777" w:rsidR="00B65648" w:rsidRDefault="00B65648" w:rsidP="00B65648">
      <w:pPr>
        <w:pStyle w:val="Bibliography"/>
      </w:pPr>
      <w:r>
        <w:lastRenderedPageBreak/>
        <w:t>47.</w:t>
      </w:r>
      <w:r>
        <w:tab/>
        <w:t xml:space="preserve">OSPAR Commission. </w:t>
      </w:r>
      <w:r>
        <w:rPr>
          <w:i/>
          <w:iCs/>
        </w:rPr>
        <w:t>Background Document for Ocean quahog Arctica islandica</w:t>
      </w:r>
      <w:r>
        <w:t>. https://qsr2010.ospar.org/media/assessments/Species/P00407_Ocean_quahog.pdf (2010).</w:t>
      </w:r>
    </w:p>
    <w:p w14:paraId="190EE8D0" w14:textId="77777777" w:rsidR="00B65648" w:rsidRDefault="00B65648" w:rsidP="00B65648">
      <w:pPr>
        <w:pStyle w:val="Bibliography"/>
      </w:pPr>
      <w:r>
        <w:t>48.</w:t>
      </w:r>
      <w:r>
        <w:tab/>
        <w:t xml:space="preserve">Brey, T., </w:t>
      </w:r>
      <w:proofErr w:type="spellStart"/>
      <w:r>
        <w:t>Arntz</w:t>
      </w:r>
      <w:proofErr w:type="spellEnd"/>
      <w:r>
        <w:t>, W. E., Pauly, D. &amp; Rumohr, H. Arctica (</w:t>
      </w:r>
      <w:proofErr w:type="spellStart"/>
      <w:r>
        <w:t>Cyprina</w:t>
      </w:r>
      <w:proofErr w:type="spellEnd"/>
      <w:r>
        <w:t xml:space="preserve">) islandica in Kiel Bay (Western Baltic): growth, </w:t>
      </w:r>
      <w:proofErr w:type="gramStart"/>
      <w:r>
        <w:t>production</w:t>
      </w:r>
      <w:proofErr w:type="gramEnd"/>
      <w:r>
        <w:t xml:space="preserve"> and ecological significance. </w:t>
      </w:r>
      <w:r>
        <w:rPr>
          <w:i/>
          <w:iCs/>
        </w:rPr>
        <w:t>Journal of Experimental Marine Biology and Ecology</w:t>
      </w:r>
      <w:r>
        <w:t xml:space="preserve"> </w:t>
      </w:r>
      <w:r>
        <w:rPr>
          <w:b/>
          <w:bCs/>
        </w:rPr>
        <w:t>136</w:t>
      </w:r>
      <w:r>
        <w:t>, 217–235 (1990).</w:t>
      </w:r>
    </w:p>
    <w:p w14:paraId="6C062949" w14:textId="77777777" w:rsidR="00B65648" w:rsidRDefault="00B65648" w:rsidP="00B65648">
      <w:pPr>
        <w:pStyle w:val="Bibliography"/>
      </w:pPr>
      <w:r>
        <w:t>49.</w:t>
      </w:r>
      <w:r>
        <w:tab/>
        <w:t xml:space="preserve">JNCC and Natural England. </w:t>
      </w:r>
      <w:r>
        <w:rPr>
          <w:i/>
          <w:iCs/>
        </w:rPr>
        <w:t>Review of the MCZ Features of Conservation Importance</w:t>
      </w:r>
      <w:r>
        <w:t>. https://data.jncc.gov.uk/data/94f961af-0bfc-4787-92d7-0c3bcf0fd083/MCZ-review-foci-201605-v7.0.pdf (2016).</w:t>
      </w:r>
    </w:p>
    <w:p w14:paraId="436AB86D" w14:textId="77777777" w:rsidR="00B65648" w:rsidRDefault="00B65648" w:rsidP="00B65648">
      <w:pPr>
        <w:pStyle w:val="Bibliography"/>
      </w:pPr>
      <w:r>
        <w:t>50.</w:t>
      </w:r>
      <w:r>
        <w:tab/>
      </w:r>
      <w:proofErr w:type="spellStart"/>
      <w:r>
        <w:t>Steimle</w:t>
      </w:r>
      <w:proofErr w:type="spellEnd"/>
      <w:r>
        <w:t xml:space="preserve">, F.W., Boehm, P.D., </w:t>
      </w:r>
      <w:proofErr w:type="spellStart"/>
      <w:r>
        <w:t>Zdanowicz</w:t>
      </w:r>
      <w:proofErr w:type="spellEnd"/>
      <w:r>
        <w:t xml:space="preserve">, V.S., &amp; Bruno, R.A. </w:t>
      </w:r>
      <w:proofErr w:type="gramStart"/>
      <w:r>
        <w:t>Organic</w:t>
      </w:r>
      <w:proofErr w:type="gramEnd"/>
      <w:r>
        <w:t xml:space="preserve"> and trace metal levels in ocean quahog, Arctica islandica </w:t>
      </w:r>
      <w:proofErr w:type="spellStart"/>
      <w:r>
        <w:t>Linne</w:t>
      </w:r>
      <w:proofErr w:type="spellEnd"/>
      <w:r>
        <w:t xml:space="preserve">, from the Northwestern Atlantic. </w:t>
      </w:r>
      <w:r>
        <w:rPr>
          <w:i/>
          <w:iCs/>
        </w:rPr>
        <w:t>FISHERY BULLETIN</w:t>
      </w:r>
      <w:r>
        <w:t xml:space="preserve"> </w:t>
      </w:r>
      <w:r>
        <w:rPr>
          <w:b/>
          <w:bCs/>
        </w:rPr>
        <w:t>84</w:t>
      </w:r>
      <w:r>
        <w:t>, (1986).</w:t>
      </w:r>
    </w:p>
    <w:p w14:paraId="7031FE71" w14:textId="77777777" w:rsidR="00B65648" w:rsidRDefault="00B65648" w:rsidP="00B65648">
      <w:pPr>
        <w:pStyle w:val="Bibliography"/>
      </w:pPr>
      <w:r>
        <w:t>51.</w:t>
      </w:r>
      <w:r>
        <w:tab/>
      </w:r>
      <w:proofErr w:type="spellStart"/>
      <w:r>
        <w:t>Hiebenthal</w:t>
      </w:r>
      <w:proofErr w:type="spellEnd"/>
      <w:r>
        <w:t xml:space="preserve"> C, Philipp EER, Eisenhauer A, &amp; Wahl M. Interactive effects of temperature and salinity on shell formation and general condition in Baltic Sea Mytilus edulis and Arctica islandica. </w:t>
      </w:r>
      <w:proofErr w:type="spellStart"/>
      <w:r>
        <w:rPr>
          <w:i/>
          <w:iCs/>
        </w:rPr>
        <w:t>Aquat</w:t>
      </w:r>
      <w:proofErr w:type="spellEnd"/>
      <w:r>
        <w:rPr>
          <w:i/>
          <w:iCs/>
        </w:rPr>
        <w:t xml:space="preserve"> Biol</w:t>
      </w:r>
      <w:r>
        <w:t xml:space="preserve"> </w:t>
      </w:r>
      <w:r>
        <w:rPr>
          <w:b/>
          <w:bCs/>
        </w:rPr>
        <w:t>14</w:t>
      </w:r>
      <w:r>
        <w:t>, 289–298 (2012).</w:t>
      </w:r>
    </w:p>
    <w:p w14:paraId="48FB34E1" w14:textId="77777777" w:rsidR="00B65648" w:rsidRDefault="00B65648" w:rsidP="00B65648">
      <w:pPr>
        <w:pStyle w:val="Bibliography"/>
      </w:pPr>
      <w:r>
        <w:t>52.</w:t>
      </w:r>
      <w:r>
        <w:tab/>
        <w:t xml:space="preserve">JNCC. </w:t>
      </w:r>
      <w:r>
        <w:rPr>
          <w:i/>
          <w:iCs/>
        </w:rPr>
        <w:t>Faroe-Shetland Sponge Belt Nature Conservation Marine Protected Area: Data Confidence Assessment.</w:t>
      </w:r>
      <w:r>
        <w:t xml:space="preserve"> https://data.jncc.gov.uk/data/411ea794-b135-4877-9fc8-e3e6c054eef9/FSSB-2-DataConfidenceAssessment-v5.0.pdf (2014).</w:t>
      </w:r>
    </w:p>
    <w:p w14:paraId="68287114" w14:textId="77777777" w:rsidR="00B65648" w:rsidRDefault="00B65648" w:rsidP="00B65648">
      <w:pPr>
        <w:pStyle w:val="Bibliography"/>
      </w:pPr>
      <w:r>
        <w:t>53.</w:t>
      </w:r>
      <w:r>
        <w:tab/>
        <w:t xml:space="preserve">Hogg, M. </w:t>
      </w:r>
      <w:r>
        <w:rPr>
          <w:i/>
          <w:iCs/>
        </w:rPr>
        <w:t>et al.</w:t>
      </w:r>
      <w:r>
        <w:t xml:space="preserve"> Deep-sea sponge grounds: reservoirs of biodiversity. </w:t>
      </w:r>
      <w:r>
        <w:rPr>
          <w:i/>
          <w:iCs/>
        </w:rPr>
        <w:t>UNEP-WCMC biodiversity series</w:t>
      </w:r>
      <w:r>
        <w:t xml:space="preserve"> </w:t>
      </w:r>
      <w:r>
        <w:rPr>
          <w:b/>
          <w:bCs/>
        </w:rPr>
        <w:t>32</w:t>
      </w:r>
      <w:r>
        <w:t>, 1–86 (2010).</w:t>
      </w:r>
    </w:p>
    <w:p w14:paraId="72870832" w14:textId="77777777" w:rsidR="00B65648" w:rsidRDefault="00B65648" w:rsidP="00B65648">
      <w:pPr>
        <w:pStyle w:val="Bibliography"/>
      </w:pPr>
      <w:r>
        <w:t>54.</w:t>
      </w:r>
      <w:r>
        <w:tab/>
        <w:t xml:space="preserve">Ramirez-Llodra, E. </w:t>
      </w:r>
      <w:r>
        <w:rPr>
          <w:i/>
          <w:iCs/>
        </w:rPr>
        <w:t>et al.</w:t>
      </w:r>
      <w:r>
        <w:t xml:space="preserve"> Man and the Last Great Wilderness: Human Impact on the Deep Sea. </w:t>
      </w:r>
      <w:r>
        <w:rPr>
          <w:i/>
          <w:iCs/>
        </w:rPr>
        <w:t>PLOS ONE</w:t>
      </w:r>
      <w:r>
        <w:t xml:space="preserve"> </w:t>
      </w:r>
      <w:r>
        <w:rPr>
          <w:b/>
          <w:bCs/>
        </w:rPr>
        <w:t>6</w:t>
      </w:r>
      <w:r>
        <w:t>, e22588 (2011).</w:t>
      </w:r>
    </w:p>
    <w:p w14:paraId="415250A3" w14:textId="77777777" w:rsidR="00B65648" w:rsidRDefault="00B65648" w:rsidP="00B65648">
      <w:pPr>
        <w:pStyle w:val="Bibliography"/>
      </w:pPr>
      <w:r>
        <w:t>55.</w:t>
      </w:r>
      <w:r>
        <w:tab/>
      </w:r>
      <w:proofErr w:type="spellStart"/>
      <w:r>
        <w:t>Cathalot</w:t>
      </w:r>
      <w:proofErr w:type="spellEnd"/>
      <w:r>
        <w:t xml:space="preserve">, C. </w:t>
      </w:r>
      <w:r>
        <w:rPr>
          <w:i/>
          <w:iCs/>
        </w:rPr>
        <w:t>et al.</w:t>
      </w:r>
      <w:r>
        <w:t xml:space="preserve"> Cold-water coral reefs and adjacent sponge grounds: hotspots of benthic respiration and organic carbon cycling in the deep sea. </w:t>
      </w:r>
      <w:r>
        <w:rPr>
          <w:i/>
          <w:iCs/>
        </w:rPr>
        <w:t>Frontiers in Marine Science</w:t>
      </w:r>
      <w:r>
        <w:t xml:space="preserve"> </w:t>
      </w:r>
      <w:r>
        <w:rPr>
          <w:b/>
          <w:bCs/>
        </w:rPr>
        <w:t>2</w:t>
      </w:r>
      <w:r>
        <w:t>, (2015).</w:t>
      </w:r>
    </w:p>
    <w:p w14:paraId="0DEC5B67" w14:textId="77777777" w:rsidR="00B65648" w:rsidRDefault="00B65648" w:rsidP="00B65648">
      <w:pPr>
        <w:pStyle w:val="Bibliography"/>
      </w:pPr>
      <w:r>
        <w:lastRenderedPageBreak/>
        <w:t>56.</w:t>
      </w:r>
      <w:r>
        <w:tab/>
      </w:r>
      <w:proofErr w:type="spellStart"/>
      <w:r>
        <w:t>Vad</w:t>
      </w:r>
      <w:proofErr w:type="spellEnd"/>
      <w:r>
        <w:t xml:space="preserve">, J. </w:t>
      </w:r>
      <w:r>
        <w:rPr>
          <w:i/>
          <w:iCs/>
        </w:rPr>
        <w:t>et al.</w:t>
      </w:r>
      <w:r>
        <w:t xml:space="preserve"> Chapter Two - Potential Impacts of Offshore Oil and Gas Activities on Deep-Sea Sponges and the Habitats They Form. in </w:t>
      </w:r>
      <w:r>
        <w:rPr>
          <w:i/>
          <w:iCs/>
        </w:rPr>
        <w:t>Advances in Marine Biology</w:t>
      </w:r>
      <w:r>
        <w:t xml:space="preserve"> (ed. Sheppard, C.) vol. 79 33–60 (Academic Press, 2018).</w:t>
      </w:r>
    </w:p>
    <w:p w14:paraId="3F7B3E42" w14:textId="77777777" w:rsidR="00B65648" w:rsidRDefault="00B65648" w:rsidP="00B65648">
      <w:pPr>
        <w:pStyle w:val="Bibliography"/>
      </w:pPr>
      <w:r>
        <w:t>57.</w:t>
      </w:r>
      <w:r>
        <w:tab/>
      </w:r>
      <w:proofErr w:type="spellStart"/>
      <w:r>
        <w:t>Readman</w:t>
      </w:r>
      <w:proofErr w:type="spellEnd"/>
      <w:r>
        <w:t xml:space="preserve">, J.A.J. </w:t>
      </w:r>
      <w:proofErr w:type="spellStart"/>
      <w:r>
        <w:rPr>
          <w:i/>
          <w:iCs/>
        </w:rPr>
        <w:t>Readman</w:t>
      </w:r>
      <w:proofErr w:type="spellEnd"/>
      <w:r>
        <w:rPr>
          <w:i/>
          <w:iCs/>
        </w:rPr>
        <w:t>, J.A.J., 2018. Deep sponge communities. In Tyler-Walters H. and Hiscock K. (eds) Marine Life Information Network: Biology and Sensitivity Key Information Reviews, [on-line]. Plymouth: Marine Biological Association of the United Kingdom. DOI https://dx.doi.org/10.17031/marlinhab.1081.1</w:t>
      </w:r>
      <w:r>
        <w:t>. https://dx.doi.org/10.17031/marlinhab.1081.1 (2018).</w:t>
      </w:r>
    </w:p>
    <w:p w14:paraId="76103A86" w14:textId="77777777" w:rsidR="00B65648" w:rsidRDefault="00B65648" w:rsidP="00B65648">
      <w:pPr>
        <w:pStyle w:val="Bibliography"/>
      </w:pPr>
      <w:r>
        <w:t>58.</w:t>
      </w:r>
      <w:r>
        <w:tab/>
        <w:t xml:space="preserve">Gubbay, S. </w:t>
      </w:r>
      <w:r>
        <w:rPr>
          <w:i/>
          <w:iCs/>
        </w:rPr>
        <w:t xml:space="preserve">The Offshore Directory. Review of a selection of habitats, </w:t>
      </w:r>
      <w:proofErr w:type="gramStart"/>
      <w:r>
        <w:rPr>
          <w:i/>
          <w:iCs/>
        </w:rPr>
        <w:t>communities</w:t>
      </w:r>
      <w:proofErr w:type="gramEnd"/>
      <w:r>
        <w:rPr>
          <w:i/>
          <w:iCs/>
        </w:rPr>
        <w:t xml:space="preserve"> and species of the north-east Atlantic.</w:t>
      </w:r>
      <w:r>
        <w:t xml:space="preserve"> http://www.charlie-gibbs.org/sites/all/themes/motion/pdf/Offshore_directory.pdf (2002).</w:t>
      </w:r>
    </w:p>
    <w:p w14:paraId="67A20AA2" w14:textId="77777777" w:rsidR="00B65648" w:rsidRDefault="00B65648" w:rsidP="00B65648">
      <w:pPr>
        <w:pStyle w:val="Bibliography"/>
      </w:pPr>
      <w:r>
        <w:t>59.</w:t>
      </w:r>
      <w:r>
        <w:tab/>
      </w:r>
      <w:proofErr w:type="spellStart"/>
      <w:r>
        <w:t>Muehlenbachs</w:t>
      </w:r>
      <w:proofErr w:type="spellEnd"/>
      <w:r>
        <w:t xml:space="preserve">, L., Cohen, M. A. &amp; </w:t>
      </w:r>
      <w:proofErr w:type="spellStart"/>
      <w:r>
        <w:t>Gerarden</w:t>
      </w:r>
      <w:proofErr w:type="spellEnd"/>
      <w:r>
        <w:t xml:space="preserve">, T. The impact of water depth on safety and environmental performance in offshore oil and gas production. </w:t>
      </w:r>
      <w:r>
        <w:rPr>
          <w:i/>
          <w:iCs/>
        </w:rPr>
        <w:t>Energy Policy</w:t>
      </w:r>
      <w:r>
        <w:t xml:space="preserve"> </w:t>
      </w:r>
      <w:r>
        <w:rPr>
          <w:b/>
          <w:bCs/>
        </w:rPr>
        <w:t>55</w:t>
      </w:r>
      <w:r>
        <w:t>, 699–705 (2013).</w:t>
      </w:r>
    </w:p>
    <w:p w14:paraId="4E7ECEAE" w14:textId="77777777" w:rsidR="00B65648" w:rsidRDefault="00B65648" w:rsidP="00B65648">
      <w:pPr>
        <w:pStyle w:val="Bibliography"/>
      </w:pPr>
      <w:r>
        <w:t>60.</w:t>
      </w:r>
      <w:r>
        <w:tab/>
      </w:r>
      <w:proofErr w:type="spellStart"/>
      <w:r>
        <w:t>Jernelöv</w:t>
      </w:r>
      <w:proofErr w:type="spellEnd"/>
      <w:r>
        <w:t xml:space="preserve">, A. The threats from oil spills: now, then, and in the future. </w:t>
      </w:r>
      <w:proofErr w:type="spellStart"/>
      <w:r>
        <w:rPr>
          <w:i/>
          <w:iCs/>
        </w:rPr>
        <w:t>Ambio</w:t>
      </w:r>
      <w:proofErr w:type="spellEnd"/>
      <w:r>
        <w:t xml:space="preserve"> </w:t>
      </w:r>
      <w:r>
        <w:rPr>
          <w:b/>
          <w:bCs/>
        </w:rPr>
        <w:t>39</w:t>
      </w:r>
      <w:r>
        <w:t>, 353–366 (2010).</w:t>
      </w:r>
    </w:p>
    <w:p w14:paraId="71CBBD47" w14:textId="77777777" w:rsidR="00B65648" w:rsidRDefault="00B65648" w:rsidP="00B65648">
      <w:pPr>
        <w:pStyle w:val="Bibliography"/>
      </w:pPr>
      <w:r>
        <w:t>61.</w:t>
      </w:r>
      <w:r>
        <w:tab/>
        <w:t xml:space="preserve">Schulz, K. G. </w:t>
      </w:r>
      <w:r>
        <w:rPr>
          <w:i/>
          <w:iCs/>
        </w:rPr>
        <w:t>et al.</w:t>
      </w:r>
      <w:r>
        <w:t xml:space="preserve"> Temporal biomass dynamics of an Arctic plankton bloom in response to increasing levels of atmospheric carbon dioxide. </w:t>
      </w:r>
      <w:proofErr w:type="spellStart"/>
      <w:r>
        <w:rPr>
          <w:i/>
          <w:iCs/>
        </w:rPr>
        <w:t>Biogeosciences</w:t>
      </w:r>
      <w:proofErr w:type="spellEnd"/>
      <w:r>
        <w:t xml:space="preserve"> </w:t>
      </w:r>
      <w:r>
        <w:rPr>
          <w:b/>
          <w:bCs/>
        </w:rPr>
        <w:t>10</w:t>
      </w:r>
      <w:r>
        <w:t>, 161–180 (2013).</w:t>
      </w:r>
    </w:p>
    <w:p w14:paraId="3029455B" w14:textId="77777777" w:rsidR="00B65648" w:rsidRDefault="00B65648" w:rsidP="00B65648">
      <w:pPr>
        <w:pStyle w:val="Bibliography"/>
      </w:pPr>
      <w:r>
        <w:t>62.</w:t>
      </w:r>
      <w:r>
        <w:tab/>
        <w:t xml:space="preserve">Robertson, L. M., Hamel, J.-F. &amp; Mercier, A. Feeding in deep-sea demosponges: Influence of abiotic and biotic factors. </w:t>
      </w:r>
      <w:r>
        <w:rPr>
          <w:i/>
          <w:iCs/>
        </w:rPr>
        <w:t>Deep Sea Research Part I: Oceanographic Research Papers</w:t>
      </w:r>
      <w:r>
        <w:t xml:space="preserve"> </w:t>
      </w:r>
      <w:r>
        <w:rPr>
          <w:b/>
          <w:bCs/>
        </w:rPr>
        <w:t>127</w:t>
      </w:r>
      <w:r>
        <w:t>, 49–56 (2017).</w:t>
      </w:r>
    </w:p>
    <w:p w14:paraId="3A567193" w14:textId="77777777" w:rsidR="00B65648" w:rsidRDefault="00B65648" w:rsidP="00B65648">
      <w:pPr>
        <w:pStyle w:val="Bibliography"/>
      </w:pPr>
      <w:r>
        <w:t>63.</w:t>
      </w:r>
      <w:r>
        <w:tab/>
        <w:t xml:space="preserve">Daniel O. B. Jones, Ian R. Hudson, &amp; Brian J. Bett. Effects of physical disturbance on the cold-water megafaunal communities of the Faroe–Shetland Channel. </w:t>
      </w:r>
      <w:r>
        <w:rPr>
          <w:i/>
          <w:iCs/>
        </w:rPr>
        <w:t xml:space="preserve">Mar </w:t>
      </w:r>
      <w:proofErr w:type="spellStart"/>
      <w:r>
        <w:rPr>
          <w:i/>
          <w:iCs/>
        </w:rPr>
        <w:t>Ecol</w:t>
      </w:r>
      <w:proofErr w:type="spellEnd"/>
      <w:r>
        <w:rPr>
          <w:i/>
          <w:iCs/>
        </w:rPr>
        <w:t xml:space="preserve"> Prog Ser</w:t>
      </w:r>
      <w:r>
        <w:t xml:space="preserve"> </w:t>
      </w:r>
      <w:r>
        <w:rPr>
          <w:b/>
          <w:bCs/>
        </w:rPr>
        <w:t>319</w:t>
      </w:r>
      <w:r>
        <w:t>, 43–54 (2006).</w:t>
      </w:r>
    </w:p>
    <w:p w14:paraId="214FF31D" w14:textId="77777777" w:rsidR="00B65648" w:rsidRDefault="00B65648" w:rsidP="00B65648">
      <w:pPr>
        <w:pStyle w:val="Bibliography"/>
      </w:pPr>
      <w:r>
        <w:lastRenderedPageBreak/>
        <w:t>64.</w:t>
      </w:r>
      <w:r>
        <w:tab/>
        <w:t xml:space="preserve">Henry, L.-A., Harries, D., Kingston, P. &amp; Roberts, J. M. Historic </w:t>
      </w:r>
      <w:proofErr w:type="gramStart"/>
      <w:r>
        <w:t>scale</w:t>
      </w:r>
      <w:proofErr w:type="gramEnd"/>
      <w:r>
        <w:t xml:space="preserve"> and persistence of drill cuttings impacts on North Sea benthos. </w:t>
      </w:r>
      <w:r>
        <w:rPr>
          <w:i/>
          <w:iCs/>
        </w:rPr>
        <w:t>Marine Environmental Research</w:t>
      </w:r>
      <w:r>
        <w:t xml:space="preserve"> </w:t>
      </w:r>
      <w:r>
        <w:rPr>
          <w:b/>
          <w:bCs/>
        </w:rPr>
        <w:t>129</w:t>
      </w:r>
      <w:r>
        <w:t>, 219–228 (2017).</w:t>
      </w:r>
    </w:p>
    <w:p w14:paraId="132E69CB" w14:textId="77777777" w:rsidR="00B65648" w:rsidRDefault="00B65648" w:rsidP="00B65648">
      <w:pPr>
        <w:pStyle w:val="Bibliography"/>
      </w:pPr>
      <w:r>
        <w:t>65.</w:t>
      </w:r>
      <w:r>
        <w:tab/>
        <w:t xml:space="preserve">Gates, A. R. &amp; Jones, D. O. B. Recovery of Benthic Megafauna from Anthropogenic Disturbance at a Hydrocarbon Drilling Well (380 m Depth in the Norwegian Sea). </w:t>
      </w:r>
      <w:r>
        <w:rPr>
          <w:i/>
          <w:iCs/>
        </w:rPr>
        <w:t>PLOS ONE</w:t>
      </w:r>
      <w:r>
        <w:t xml:space="preserve"> </w:t>
      </w:r>
      <w:r>
        <w:rPr>
          <w:b/>
          <w:bCs/>
        </w:rPr>
        <w:t>7</w:t>
      </w:r>
      <w:r>
        <w:t>, e44114 (2012).</w:t>
      </w:r>
    </w:p>
    <w:p w14:paraId="769D4472" w14:textId="77777777" w:rsidR="00B65648" w:rsidRDefault="00B65648" w:rsidP="00B65648">
      <w:pPr>
        <w:pStyle w:val="Bibliography"/>
      </w:pPr>
      <w:r>
        <w:t>66.</w:t>
      </w:r>
      <w:r>
        <w:tab/>
        <w:t xml:space="preserve">Jones DOB, Gates AR, &amp; </w:t>
      </w:r>
      <w:proofErr w:type="spellStart"/>
      <w:r>
        <w:t>Lausen</w:t>
      </w:r>
      <w:proofErr w:type="spellEnd"/>
      <w:r>
        <w:t xml:space="preserve"> B. Recovery of deep-water megafaunal assemblages from hydrocarbon drilling disturbance in the Faroe−Shetland Channel. </w:t>
      </w:r>
      <w:r>
        <w:rPr>
          <w:i/>
          <w:iCs/>
        </w:rPr>
        <w:t xml:space="preserve">Mar </w:t>
      </w:r>
      <w:proofErr w:type="spellStart"/>
      <w:r>
        <w:rPr>
          <w:i/>
          <w:iCs/>
        </w:rPr>
        <w:t>Ecol</w:t>
      </w:r>
      <w:proofErr w:type="spellEnd"/>
      <w:r>
        <w:rPr>
          <w:i/>
          <w:iCs/>
        </w:rPr>
        <w:t xml:space="preserve"> Prog Ser</w:t>
      </w:r>
      <w:r>
        <w:t xml:space="preserve"> </w:t>
      </w:r>
      <w:r>
        <w:rPr>
          <w:b/>
          <w:bCs/>
        </w:rPr>
        <w:t>461</w:t>
      </w:r>
      <w:r>
        <w:t>, 71–82 (2012).</w:t>
      </w:r>
    </w:p>
    <w:p w14:paraId="0A57AFFF" w14:textId="77777777" w:rsidR="00B65648" w:rsidRDefault="00B65648" w:rsidP="00B65648">
      <w:pPr>
        <w:pStyle w:val="Bibliography"/>
      </w:pPr>
      <w:r>
        <w:t>67.</w:t>
      </w:r>
      <w:r>
        <w:tab/>
        <w:t xml:space="preserve">Ellis, J., Fraser, G. &amp; J, R. Discharged drilling waste from oil and gas platforms and its effects on benthic communities. </w:t>
      </w:r>
      <w:r>
        <w:rPr>
          <w:i/>
          <w:iCs/>
        </w:rPr>
        <w:t>Marine Ecology Progress Series</w:t>
      </w:r>
      <w:r>
        <w:t xml:space="preserve"> </w:t>
      </w:r>
      <w:r>
        <w:rPr>
          <w:b/>
          <w:bCs/>
        </w:rPr>
        <w:t>456</w:t>
      </w:r>
      <w:r>
        <w:t>, 285–302 (2012).</w:t>
      </w:r>
    </w:p>
    <w:p w14:paraId="6107705F" w14:textId="77777777" w:rsidR="00B65648" w:rsidRDefault="00B65648" w:rsidP="00B65648">
      <w:pPr>
        <w:pStyle w:val="Bibliography"/>
      </w:pPr>
      <w:r>
        <w:t>68.</w:t>
      </w:r>
      <w:r>
        <w:tab/>
        <w:t xml:space="preserve">Webster, L. </w:t>
      </w:r>
      <w:r>
        <w:rPr>
          <w:i/>
          <w:iCs/>
        </w:rPr>
        <w:t>et al.</w:t>
      </w:r>
      <w:r>
        <w:t xml:space="preserve"> Monitoring of Polycyclic Aromatic Hydrocarbons (PAHs) in Scottish Deepwater environments. </w:t>
      </w:r>
      <w:r>
        <w:rPr>
          <w:i/>
          <w:iCs/>
        </w:rPr>
        <w:t>Marine Pollution Bulletin</w:t>
      </w:r>
      <w:r>
        <w:t xml:space="preserve"> </w:t>
      </w:r>
      <w:r>
        <w:rPr>
          <w:b/>
          <w:bCs/>
        </w:rPr>
        <w:t>128</w:t>
      </w:r>
      <w:r>
        <w:t>, 456–459 (2018).</w:t>
      </w:r>
    </w:p>
    <w:p w14:paraId="756EE931" w14:textId="77777777" w:rsidR="00B65648" w:rsidRDefault="00B65648" w:rsidP="00B65648">
      <w:pPr>
        <w:pStyle w:val="Bibliography"/>
      </w:pPr>
      <w:r>
        <w:t>69.</w:t>
      </w:r>
      <w:r>
        <w:tab/>
        <w:t xml:space="preserve">OSPAR Commission. Deep-Sea Sponge Aggregations. </w:t>
      </w:r>
      <w:r>
        <w:rPr>
          <w:i/>
          <w:iCs/>
        </w:rPr>
        <w:t>OSPAR Commission</w:t>
      </w:r>
      <w:r>
        <w:t xml:space="preserve"> https://www.ospar.org/work-areas/bdc/species-habitats/list-of-threatened-declining-species-habitats/habitats/deep-sea-sponge-aggregations (2022).</w:t>
      </w:r>
    </w:p>
    <w:p w14:paraId="3AF4E03B" w14:textId="77777777" w:rsidR="00B65648" w:rsidRDefault="00B65648" w:rsidP="00B65648">
      <w:pPr>
        <w:pStyle w:val="Bibliography"/>
      </w:pPr>
      <w:r>
        <w:t>70.</w:t>
      </w:r>
      <w:r>
        <w:tab/>
      </w:r>
      <w:proofErr w:type="spellStart"/>
      <w:r>
        <w:t>Kazanidis</w:t>
      </w:r>
      <w:proofErr w:type="spellEnd"/>
      <w:r>
        <w:t xml:space="preserve">, G. </w:t>
      </w:r>
      <w:r>
        <w:rPr>
          <w:i/>
          <w:iCs/>
        </w:rPr>
        <w:t>et al.</w:t>
      </w:r>
      <w:r>
        <w:t xml:space="preserve"> Distribution of Deep-Sea Sponge Aggregations in an Area of Multisectoral Activities and Changing Oceanic Conditions. </w:t>
      </w:r>
      <w:r>
        <w:rPr>
          <w:i/>
          <w:iCs/>
        </w:rPr>
        <w:t>Frontiers in Marine Science</w:t>
      </w:r>
      <w:r>
        <w:t xml:space="preserve"> </w:t>
      </w:r>
      <w:r>
        <w:rPr>
          <w:b/>
          <w:bCs/>
        </w:rPr>
        <w:t>6</w:t>
      </w:r>
      <w:r>
        <w:t>, (2019).</w:t>
      </w:r>
    </w:p>
    <w:p w14:paraId="5F4B12C5" w14:textId="77777777" w:rsidR="00B65648" w:rsidRDefault="00B65648" w:rsidP="00B65648">
      <w:pPr>
        <w:pStyle w:val="Bibliography"/>
      </w:pPr>
      <w:r>
        <w:t>71.</w:t>
      </w:r>
      <w:r>
        <w:tab/>
        <w:t xml:space="preserve">ICES. </w:t>
      </w:r>
      <w:r>
        <w:rPr>
          <w:i/>
          <w:iCs/>
        </w:rPr>
        <w:t>A suggestive list of deep-water VMEs and their characteristic taxa</w:t>
      </w:r>
      <w:r>
        <w:t>. https://www.ices.dk/data/Documents/VME/VMEs%20and%20their%20taxa.pdf (2020).</w:t>
      </w:r>
    </w:p>
    <w:p w14:paraId="5E1BF983" w14:textId="77777777" w:rsidR="00B65648" w:rsidRDefault="00B65648" w:rsidP="00B65648">
      <w:pPr>
        <w:pStyle w:val="Bibliography"/>
      </w:pPr>
      <w:r>
        <w:t>72.</w:t>
      </w:r>
      <w:r>
        <w:tab/>
        <w:t xml:space="preserve">De </w:t>
      </w:r>
      <w:proofErr w:type="spellStart"/>
      <w:r>
        <w:t>Clippele</w:t>
      </w:r>
      <w:proofErr w:type="spellEnd"/>
      <w:r>
        <w:t xml:space="preserve">, L. </w:t>
      </w:r>
      <w:r>
        <w:rPr>
          <w:i/>
          <w:iCs/>
        </w:rPr>
        <w:t>et al.</w:t>
      </w:r>
      <w:r>
        <w:t xml:space="preserve"> Mapping cold-water coral biomass: an approach to derive ecosystem functions. </w:t>
      </w:r>
      <w:r>
        <w:rPr>
          <w:i/>
          <w:iCs/>
        </w:rPr>
        <w:t>Coral Reefs</w:t>
      </w:r>
      <w:r>
        <w:t xml:space="preserve"> </w:t>
      </w:r>
      <w:r>
        <w:rPr>
          <w:b/>
          <w:bCs/>
        </w:rPr>
        <w:t>40</w:t>
      </w:r>
      <w:r>
        <w:t>, 215–231 (2021).</w:t>
      </w:r>
    </w:p>
    <w:p w14:paraId="724010A5" w14:textId="77777777" w:rsidR="00B65648" w:rsidRDefault="00B65648" w:rsidP="00B65648">
      <w:pPr>
        <w:pStyle w:val="Bibliography"/>
      </w:pPr>
      <w:r>
        <w:t>73.</w:t>
      </w:r>
      <w:r>
        <w:tab/>
        <w:t xml:space="preserve">Maier, S. R. </w:t>
      </w:r>
      <w:r>
        <w:rPr>
          <w:i/>
          <w:iCs/>
        </w:rPr>
        <w:t>et al.</w:t>
      </w:r>
      <w:r>
        <w:t xml:space="preserve"> Recycling pathways in cold-water coral reefs: Use of dissolved organic matter and bacteria by key suspension feeding taxa. </w:t>
      </w:r>
      <w:r>
        <w:rPr>
          <w:i/>
          <w:iCs/>
        </w:rPr>
        <w:t>Scientific Reports</w:t>
      </w:r>
      <w:r>
        <w:t xml:space="preserve"> </w:t>
      </w:r>
      <w:r>
        <w:rPr>
          <w:b/>
          <w:bCs/>
        </w:rPr>
        <w:t>10</w:t>
      </w:r>
      <w:r>
        <w:t>, 9942 (2020).</w:t>
      </w:r>
    </w:p>
    <w:p w14:paraId="1ECB8606" w14:textId="77777777" w:rsidR="00B65648" w:rsidRDefault="00B65648" w:rsidP="00B65648">
      <w:pPr>
        <w:pStyle w:val="Bibliography"/>
      </w:pPr>
      <w:r>
        <w:lastRenderedPageBreak/>
        <w:t>74.</w:t>
      </w:r>
      <w:r>
        <w:tab/>
        <w:t xml:space="preserve">Foley, N., van Rensburg, T. &amp; Armstrong, C. The ecological and economic value of cold-water coral ecosystems. </w:t>
      </w:r>
      <w:r>
        <w:rPr>
          <w:i/>
          <w:iCs/>
        </w:rPr>
        <w:t>Ocean &amp; Coastal Management - OCEAN COAST MANAGE</w:t>
      </w:r>
      <w:r>
        <w:t xml:space="preserve"> </w:t>
      </w:r>
      <w:r>
        <w:rPr>
          <w:b/>
          <w:bCs/>
        </w:rPr>
        <w:t>53</w:t>
      </w:r>
      <w:r>
        <w:t>, (2010).</w:t>
      </w:r>
    </w:p>
    <w:p w14:paraId="00E1663B" w14:textId="77777777" w:rsidR="00B65648" w:rsidRDefault="00B65648" w:rsidP="00B65648">
      <w:pPr>
        <w:pStyle w:val="Bibliography"/>
      </w:pPr>
      <w:r>
        <w:t>75.</w:t>
      </w:r>
      <w:r>
        <w:tab/>
        <w:t xml:space="preserve">Roberts, J. M., Wheeler, A. J. &amp; </w:t>
      </w:r>
      <w:proofErr w:type="spellStart"/>
      <w:r>
        <w:t>Freiwald</w:t>
      </w:r>
      <w:proofErr w:type="spellEnd"/>
      <w:r>
        <w:t xml:space="preserve">, A. Reefs of the Deep: The Biology and Geology of Cold-Water Coral Ecosystems. </w:t>
      </w:r>
      <w:r>
        <w:rPr>
          <w:i/>
          <w:iCs/>
        </w:rPr>
        <w:t>Science</w:t>
      </w:r>
      <w:r>
        <w:t xml:space="preserve"> </w:t>
      </w:r>
      <w:r>
        <w:rPr>
          <w:b/>
          <w:bCs/>
        </w:rPr>
        <w:t>312</w:t>
      </w:r>
      <w:r>
        <w:t>, 543–547 (2006).</w:t>
      </w:r>
    </w:p>
    <w:p w14:paraId="621B94F0" w14:textId="77777777" w:rsidR="00B65648" w:rsidRDefault="00B65648" w:rsidP="00B65648">
      <w:pPr>
        <w:pStyle w:val="Bibliography"/>
      </w:pPr>
      <w:r>
        <w:t>76.</w:t>
      </w:r>
      <w:r>
        <w:tab/>
      </w:r>
      <w:proofErr w:type="spellStart"/>
      <w:r>
        <w:t>Baillon</w:t>
      </w:r>
      <w:proofErr w:type="spellEnd"/>
      <w:r>
        <w:t xml:space="preserve">, S., Hamel, J.-F., Wareham, V. E. &amp; Mercier, A. Deep cold‐water corals as nurseries for fish larvae. </w:t>
      </w:r>
      <w:r>
        <w:rPr>
          <w:i/>
          <w:iCs/>
        </w:rPr>
        <w:t>Frontiers in Ecology and the Environment</w:t>
      </w:r>
      <w:r>
        <w:t xml:space="preserve"> </w:t>
      </w:r>
      <w:r>
        <w:rPr>
          <w:b/>
          <w:bCs/>
        </w:rPr>
        <w:t>10</w:t>
      </w:r>
      <w:r>
        <w:t>, 351–356 (2012).</w:t>
      </w:r>
    </w:p>
    <w:p w14:paraId="572D9B2C" w14:textId="77777777" w:rsidR="00B65648" w:rsidRDefault="00B65648" w:rsidP="00B65648">
      <w:pPr>
        <w:pStyle w:val="Bibliography"/>
      </w:pPr>
      <w:r>
        <w:t>77.</w:t>
      </w:r>
      <w:r>
        <w:tab/>
        <w:t xml:space="preserve">Henry, L.-A. </w:t>
      </w:r>
      <w:r>
        <w:rPr>
          <w:i/>
          <w:iCs/>
        </w:rPr>
        <w:t>et al.</w:t>
      </w:r>
      <w:r>
        <w:t xml:space="preserve"> Cold-water coral reef habitats benefit recreationally valuable sharks. </w:t>
      </w:r>
      <w:r>
        <w:rPr>
          <w:i/>
          <w:iCs/>
        </w:rPr>
        <w:t>Biological conservation</w:t>
      </w:r>
      <w:r>
        <w:t xml:space="preserve"> </w:t>
      </w:r>
      <w:r>
        <w:rPr>
          <w:b/>
          <w:bCs/>
        </w:rPr>
        <w:t>161</w:t>
      </w:r>
      <w:r>
        <w:t>, 67–70 (2013).</w:t>
      </w:r>
    </w:p>
    <w:p w14:paraId="0BA6C014" w14:textId="77777777" w:rsidR="00B65648" w:rsidRDefault="00B65648" w:rsidP="00B65648">
      <w:pPr>
        <w:pStyle w:val="Bibliography"/>
      </w:pPr>
      <w:r>
        <w:t>78.</w:t>
      </w:r>
      <w:r>
        <w:tab/>
        <w:t xml:space="preserve">Henry, L. </w:t>
      </w:r>
      <w:r>
        <w:rPr>
          <w:i/>
          <w:iCs/>
        </w:rPr>
        <w:t>et al.</w:t>
      </w:r>
      <w:r>
        <w:t xml:space="preserve"> Seamount egg‐laying grounds of the deep‐water skate </w:t>
      </w:r>
      <w:proofErr w:type="spellStart"/>
      <w:r>
        <w:t>Bathyraja</w:t>
      </w:r>
      <w:proofErr w:type="spellEnd"/>
      <w:r>
        <w:t xml:space="preserve"> richardsoni. </w:t>
      </w:r>
      <w:r>
        <w:rPr>
          <w:i/>
          <w:iCs/>
        </w:rPr>
        <w:t>Journal of Fish Biology</w:t>
      </w:r>
      <w:r>
        <w:t xml:space="preserve"> </w:t>
      </w:r>
      <w:r>
        <w:rPr>
          <w:b/>
          <w:bCs/>
        </w:rPr>
        <w:t>89</w:t>
      </w:r>
      <w:r>
        <w:t>, 1473–1481 (2016).</w:t>
      </w:r>
    </w:p>
    <w:p w14:paraId="1723719F" w14:textId="77777777" w:rsidR="00B65648" w:rsidRDefault="00B65648" w:rsidP="00B65648">
      <w:pPr>
        <w:pStyle w:val="Bibliography"/>
      </w:pPr>
      <w:r>
        <w:t>79.</w:t>
      </w:r>
      <w:r>
        <w:tab/>
      </w:r>
      <w:proofErr w:type="spellStart"/>
      <w:r>
        <w:t>Douarin</w:t>
      </w:r>
      <w:proofErr w:type="spellEnd"/>
      <w:r>
        <w:t xml:space="preserve">, M. </w:t>
      </w:r>
      <w:r>
        <w:rPr>
          <w:i/>
          <w:iCs/>
        </w:rPr>
        <w:t>et al.</w:t>
      </w:r>
      <w:r>
        <w:t xml:space="preserve"> Changes in fossil assemblage in sediment cores from Mingulay Reef Complex (NE Atlantic): Implications for coral reef build-up. </w:t>
      </w:r>
      <w:r>
        <w:rPr>
          <w:i/>
          <w:iCs/>
        </w:rPr>
        <w:t>Deep Sea Research Part II: Topical Studies in Oceanography</w:t>
      </w:r>
      <w:r>
        <w:t xml:space="preserve"> </w:t>
      </w:r>
      <w:r>
        <w:rPr>
          <w:b/>
          <w:bCs/>
        </w:rPr>
        <w:t>99</w:t>
      </w:r>
      <w:r>
        <w:t>, 286–296 (2014).</w:t>
      </w:r>
    </w:p>
    <w:p w14:paraId="45CA96A3" w14:textId="77777777" w:rsidR="00B65648" w:rsidRDefault="00B65648" w:rsidP="00B65648">
      <w:pPr>
        <w:pStyle w:val="Bibliography"/>
      </w:pPr>
      <w:r>
        <w:t>80.</w:t>
      </w:r>
      <w:r>
        <w:tab/>
      </w:r>
      <w:proofErr w:type="spellStart"/>
      <w:r>
        <w:t>Järnegren</w:t>
      </w:r>
      <w:proofErr w:type="spellEnd"/>
      <w:r>
        <w:t xml:space="preserve">, J., Brooke, S. &amp; Jensen, H. </w:t>
      </w:r>
      <w:proofErr w:type="gramStart"/>
      <w:r>
        <w:t>Effects</w:t>
      </w:r>
      <w:proofErr w:type="gramEnd"/>
      <w:r>
        <w:t xml:space="preserve"> and recovery of larvae of the cold-water coral </w:t>
      </w:r>
      <w:proofErr w:type="spellStart"/>
      <w:r>
        <w:t>Lophelia</w:t>
      </w:r>
      <w:proofErr w:type="spellEnd"/>
      <w:r>
        <w:t xml:space="preserve"> </w:t>
      </w:r>
      <w:proofErr w:type="spellStart"/>
      <w:r>
        <w:t>pertusa</w:t>
      </w:r>
      <w:proofErr w:type="spellEnd"/>
      <w:r>
        <w:t xml:space="preserve"> (</w:t>
      </w:r>
      <w:proofErr w:type="spellStart"/>
      <w:r>
        <w:t>Desmophyllum</w:t>
      </w:r>
      <w:proofErr w:type="spellEnd"/>
      <w:r>
        <w:t xml:space="preserve"> </w:t>
      </w:r>
      <w:proofErr w:type="spellStart"/>
      <w:r>
        <w:t>pertusum</w:t>
      </w:r>
      <w:proofErr w:type="spellEnd"/>
      <w:r>
        <w:t xml:space="preserve">) exposed to suspended bentonite, barite and drill cuttings. </w:t>
      </w:r>
      <w:r>
        <w:rPr>
          <w:i/>
          <w:iCs/>
        </w:rPr>
        <w:t>Marine Environmental Research</w:t>
      </w:r>
      <w:r>
        <w:t xml:space="preserve"> </w:t>
      </w:r>
      <w:r>
        <w:rPr>
          <w:b/>
          <w:bCs/>
        </w:rPr>
        <w:t>158</w:t>
      </w:r>
      <w:r>
        <w:t>, 104996 (2020).</w:t>
      </w:r>
    </w:p>
    <w:p w14:paraId="0801B5B3" w14:textId="77777777" w:rsidR="00B65648" w:rsidRDefault="00B65648" w:rsidP="00B65648">
      <w:pPr>
        <w:pStyle w:val="Bibliography"/>
      </w:pPr>
      <w:r>
        <w:t>81.</w:t>
      </w:r>
      <w:r>
        <w:tab/>
      </w:r>
      <w:proofErr w:type="spellStart"/>
      <w:r>
        <w:t>Lepland</w:t>
      </w:r>
      <w:proofErr w:type="spellEnd"/>
      <w:r>
        <w:t xml:space="preserve">, A. &amp; Mortensen, P. B. Barite and barium in sediments and coral skeletons around the hydrocarbon exploration drilling site in the </w:t>
      </w:r>
      <w:proofErr w:type="spellStart"/>
      <w:r>
        <w:t>Træna</w:t>
      </w:r>
      <w:proofErr w:type="spellEnd"/>
      <w:r>
        <w:t xml:space="preserve"> Deep, Norwegian Sea. </w:t>
      </w:r>
      <w:r>
        <w:rPr>
          <w:i/>
          <w:iCs/>
        </w:rPr>
        <w:t>Environmental Geology</w:t>
      </w:r>
      <w:r>
        <w:t xml:space="preserve"> </w:t>
      </w:r>
      <w:r>
        <w:rPr>
          <w:b/>
          <w:bCs/>
        </w:rPr>
        <w:t>56</w:t>
      </w:r>
      <w:r>
        <w:t>, 119–129 (2008).</w:t>
      </w:r>
    </w:p>
    <w:p w14:paraId="44A43645" w14:textId="77777777" w:rsidR="00B65648" w:rsidRDefault="00B65648" w:rsidP="00B65648">
      <w:pPr>
        <w:pStyle w:val="Bibliography"/>
      </w:pPr>
      <w:r>
        <w:t>82.</w:t>
      </w:r>
      <w:r>
        <w:tab/>
        <w:t xml:space="preserve">Purser, A. &amp; Thomsen, L. Monitoring strategies for drill cutting discharge in the vicinity of cold-water coral ecosystems. </w:t>
      </w:r>
      <w:r>
        <w:rPr>
          <w:i/>
          <w:iCs/>
        </w:rPr>
        <w:t>Marine Pollution Bulletin</w:t>
      </w:r>
      <w:r>
        <w:t xml:space="preserve"> </w:t>
      </w:r>
      <w:r>
        <w:rPr>
          <w:b/>
          <w:bCs/>
        </w:rPr>
        <w:t>64</w:t>
      </w:r>
      <w:r>
        <w:t>, 2309–2316 (2012).</w:t>
      </w:r>
    </w:p>
    <w:p w14:paraId="6AC2CF47" w14:textId="77777777" w:rsidR="00B65648" w:rsidRDefault="00B65648" w:rsidP="00B65648">
      <w:pPr>
        <w:pStyle w:val="Bibliography"/>
      </w:pPr>
      <w:r>
        <w:t>83.</w:t>
      </w:r>
      <w:r>
        <w:tab/>
        <w:t xml:space="preserve">Larsson, A. I., </w:t>
      </w:r>
      <w:proofErr w:type="spellStart"/>
      <w:r>
        <w:t>Oevelen</w:t>
      </w:r>
      <w:proofErr w:type="spellEnd"/>
      <w:r>
        <w:t xml:space="preserve">, D. van, Purser, A. &amp; Thomsen, L. Tolerance to long-term exposure of suspended benthic sediments and drill cuttings in the cold-water coral </w:t>
      </w:r>
      <w:proofErr w:type="spellStart"/>
      <w:r>
        <w:t>Lophelia</w:t>
      </w:r>
      <w:proofErr w:type="spellEnd"/>
      <w:r>
        <w:t xml:space="preserve"> </w:t>
      </w:r>
      <w:proofErr w:type="spellStart"/>
      <w:r>
        <w:t>pertusa</w:t>
      </w:r>
      <w:proofErr w:type="spellEnd"/>
      <w:r>
        <w:t xml:space="preserve">. </w:t>
      </w:r>
      <w:r>
        <w:rPr>
          <w:i/>
          <w:iCs/>
        </w:rPr>
        <w:t>Marine Pollution Bulletin</w:t>
      </w:r>
      <w:r>
        <w:t xml:space="preserve"> </w:t>
      </w:r>
      <w:r>
        <w:rPr>
          <w:b/>
          <w:bCs/>
        </w:rPr>
        <w:t>70</w:t>
      </w:r>
      <w:r>
        <w:t>, 176–188 (2013).</w:t>
      </w:r>
    </w:p>
    <w:p w14:paraId="4E96CB4E" w14:textId="77777777" w:rsidR="00B65648" w:rsidRDefault="00B65648" w:rsidP="00B65648">
      <w:pPr>
        <w:pStyle w:val="Bibliography"/>
      </w:pPr>
      <w:r>
        <w:lastRenderedPageBreak/>
        <w:t>84.</w:t>
      </w:r>
      <w:r>
        <w:tab/>
      </w:r>
      <w:proofErr w:type="spellStart"/>
      <w:r>
        <w:t>Godø</w:t>
      </w:r>
      <w:proofErr w:type="spellEnd"/>
      <w:r>
        <w:t xml:space="preserve">, O. R. </w:t>
      </w:r>
      <w:r>
        <w:rPr>
          <w:i/>
          <w:iCs/>
        </w:rPr>
        <w:t>et al.</w:t>
      </w:r>
      <w:r>
        <w:t xml:space="preserve"> Real time observation system for monitoring environmental impact on marine ecosystems from oil drilling operations. </w:t>
      </w:r>
      <w:r>
        <w:rPr>
          <w:i/>
          <w:iCs/>
        </w:rPr>
        <w:t>Marine Pollution Bulletin</w:t>
      </w:r>
      <w:r>
        <w:t xml:space="preserve"> </w:t>
      </w:r>
      <w:r>
        <w:rPr>
          <w:b/>
          <w:bCs/>
        </w:rPr>
        <w:t>84</w:t>
      </w:r>
      <w:r>
        <w:t>, 236–250 (2014).</w:t>
      </w:r>
    </w:p>
    <w:p w14:paraId="0A025A7D" w14:textId="77777777" w:rsidR="00B65648" w:rsidRDefault="00B65648" w:rsidP="00B65648">
      <w:pPr>
        <w:pStyle w:val="Bibliography"/>
      </w:pPr>
      <w:r>
        <w:t>85.</w:t>
      </w:r>
      <w:r>
        <w:tab/>
        <w:t xml:space="preserve">Buhl-Mortensen, L. </w:t>
      </w:r>
      <w:r>
        <w:rPr>
          <w:i/>
          <w:iCs/>
        </w:rPr>
        <w:t>et al.</w:t>
      </w:r>
      <w:r>
        <w:t xml:space="preserve"> </w:t>
      </w:r>
      <w:proofErr w:type="gramStart"/>
      <w:r>
        <w:t>Biological</w:t>
      </w:r>
      <w:proofErr w:type="gramEnd"/>
      <w:r>
        <w:t xml:space="preserve"> structures as a source of habitat heterogeneity and biodiversity on the deep ocean margins. </w:t>
      </w:r>
      <w:r>
        <w:rPr>
          <w:i/>
          <w:iCs/>
        </w:rPr>
        <w:t>Marine Ecology</w:t>
      </w:r>
      <w:r>
        <w:t xml:space="preserve"> </w:t>
      </w:r>
      <w:r>
        <w:rPr>
          <w:b/>
          <w:bCs/>
        </w:rPr>
        <w:t>31</w:t>
      </w:r>
      <w:r>
        <w:t>, 21–50 (2010).</w:t>
      </w:r>
    </w:p>
    <w:p w14:paraId="17561726" w14:textId="77777777" w:rsidR="00B65648" w:rsidRDefault="00B65648" w:rsidP="00B65648">
      <w:pPr>
        <w:pStyle w:val="Bibliography"/>
      </w:pPr>
      <w:r>
        <w:t>86.</w:t>
      </w:r>
      <w:r>
        <w:tab/>
        <w:t xml:space="preserve">Fisher, C. R. </w:t>
      </w:r>
      <w:r>
        <w:rPr>
          <w:i/>
          <w:iCs/>
        </w:rPr>
        <w:t>et al.</w:t>
      </w:r>
      <w:r>
        <w:t xml:space="preserve"> Footprint of Deepwater Horizon blowout impact to deep-water coral communities. </w:t>
      </w:r>
      <w:r>
        <w:rPr>
          <w:i/>
          <w:iCs/>
        </w:rPr>
        <w:t>Proceedings of the National Academy of Sciences</w:t>
      </w:r>
      <w:r>
        <w:t xml:space="preserve"> </w:t>
      </w:r>
      <w:r>
        <w:rPr>
          <w:b/>
          <w:bCs/>
        </w:rPr>
        <w:t>111</w:t>
      </w:r>
      <w:r>
        <w:t>, 11744–11749 (2014).</w:t>
      </w:r>
    </w:p>
    <w:p w14:paraId="5CC2C6F3" w14:textId="77777777" w:rsidR="00B65648" w:rsidRDefault="00B65648" w:rsidP="00B65648">
      <w:pPr>
        <w:pStyle w:val="Bibliography"/>
      </w:pPr>
      <w:r>
        <w:t>87.</w:t>
      </w:r>
      <w:r>
        <w:tab/>
        <w:t xml:space="preserve">Fisher, C. R. </w:t>
      </w:r>
      <w:r>
        <w:rPr>
          <w:i/>
          <w:iCs/>
        </w:rPr>
        <w:t>et al.</w:t>
      </w:r>
      <w:r>
        <w:t xml:space="preserve"> Coral Communities as Indicators of Ecosystem-Level Impacts of the Deepwater Horizon Spill. </w:t>
      </w:r>
      <w:proofErr w:type="spellStart"/>
      <w:r>
        <w:rPr>
          <w:i/>
          <w:iCs/>
        </w:rPr>
        <w:t>BioScience</w:t>
      </w:r>
      <w:proofErr w:type="spellEnd"/>
      <w:r>
        <w:t xml:space="preserve"> </w:t>
      </w:r>
      <w:r>
        <w:rPr>
          <w:b/>
          <w:bCs/>
        </w:rPr>
        <w:t>64</w:t>
      </w:r>
      <w:r>
        <w:t>, 796–807 (2014).</w:t>
      </w:r>
    </w:p>
    <w:p w14:paraId="37573052" w14:textId="77777777" w:rsidR="00B65648" w:rsidRDefault="00B65648" w:rsidP="00B65648">
      <w:pPr>
        <w:pStyle w:val="Bibliography"/>
      </w:pPr>
      <w:r>
        <w:t>88.</w:t>
      </w:r>
      <w:r>
        <w:tab/>
        <w:t xml:space="preserve">De </w:t>
      </w:r>
      <w:proofErr w:type="spellStart"/>
      <w:r>
        <w:t>Clippele</w:t>
      </w:r>
      <w:proofErr w:type="spellEnd"/>
      <w:r>
        <w:t xml:space="preserve">, L. H. &amp; </w:t>
      </w:r>
      <w:proofErr w:type="spellStart"/>
      <w:r>
        <w:t>Risch</w:t>
      </w:r>
      <w:proofErr w:type="spellEnd"/>
      <w:r>
        <w:t xml:space="preserve">, D. Measuring Sound at a Cold-Water Coral Reef to Assess the Impact of COVID-19 on Noise Pollution. </w:t>
      </w:r>
      <w:r>
        <w:rPr>
          <w:i/>
          <w:iCs/>
        </w:rPr>
        <w:t>Frontiers in Marine Science</w:t>
      </w:r>
      <w:r>
        <w:t xml:space="preserve"> </w:t>
      </w:r>
      <w:r>
        <w:rPr>
          <w:b/>
          <w:bCs/>
        </w:rPr>
        <w:t>8</w:t>
      </w:r>
      <w:r>
        <w:t>, (2021).</w:t>
      </w:r>
    </w:p>
    <w:p w14:paraId="26E57DAD" w14:textId="77777777" w:rsidR="00B65648" w:rsidRDefault="00B65648" w:rsidP="00B65648">
      <w:pPr>
        <w:pStyle w:val="Bibliography"/>
      </w:pPr>
      <w:r>
        <w:t>89.</w:t>
      </w:r>
      <w:r>
        <w:tab/>
        <w:t>Ferrier-</w:t>
      </w:r>
      <w:proofErr w:type="spellStart"/>
      <w:r>
        <w:t>Pagès</w:t>
      </w:r>
      <w:proofErr w:type="spellEnd"/>
      <w:r>
        <w:t xml:space="preserve">, C. </w:t>
      </w:r>
      <w:r>
        <w:rPr>
          <w:i/>
          <w:iCs/>
        </w:rPr>
        <w:t>et al.</w:t>
      </w:r>
      <w:r>
        <w:t xml:space="preserve"> Noise pollution on coral reefs? — A yet underestimated threat to coral reef communities. </w:t>
      </w:r>
      <w:r>
        <w:rPr>
          <w:i/>
          <w:iCs/>
        </w:rPr>
        <w:t>Marine Pollution Bulletin</w:t>
      </w:r>
      <w:r>
        <w:t xml:space="preserve"> </w:t>
      </w:r>
      <w:r>
        <w:rPr>
          <w:b/>
          <w:bCs/>
        </w:rPr>
        <w:t>165</w:t>
      </w:r>
      <w:r>
        <w:t>, 112129 (2021).</w:t>
      </w:r>
    </w:p>
    <w:p w14:paraId="4D131F0D" w14:textId="77777777" w:rsidR="00B65648" w:rsidRDefault="00B65648" w:rsidP="00B65648">
      <w:pPr>
        <w:pStyle w:val="Bibliography"/>
      </w:pPr>
      <w:r>
        <w:t>90.</w:t>
      </w:r>
      <w:r>
        <w:tab/>
      </w:r>
      <w:proofErr w:type="spellStart"/>
      <w:r>
        <w:t>Skirving</w:t>
      </w:r>
      <w:proofErr w:type="spellEnd"/>
      <w:r>
        <w:t xml:space="preserve">, W. J. </w:t>
      </w:r>
      <w:r>
        <w:rPr>
          <w:i/>
          <w:iCs/>
        </w:rPr>
        <w:t>et al.</w:t>
      </w:r>
      <w:r>
        <w:t xml:space="preserve"> The relentless march of mass coral bleaching: a global perspective of changing heat stress. </w:t>
      </w:r>
      <w:r>
        <w:rPr>
          <w:i/>
          <w:iCs/>
        </w:rPr>
        <w:t>Coral Reefs</w:t>
      </w:r>
      <w:r>
        <w:t xml:space="preserve"> </w:t>
      </w:r>
      <w:r>
        <w:rPr>
          <w:b/>
          <w:bCs/>
        </w:rPr>
        <w:t>38</w:t>
      </w:r>
      <w:r>
        <w:t>, 547–557 (2019).</w:t>
      </w:r>
    </w:p>
    <w:p w14:paraId="719B2151" w14:textId="77777777" w:rsidR="00B65648" w:rsidRDefault="00B65648" w:rsidP="00B65648">
      <w:pPr>
        <w:pStyle w:val="Bibliography"/>
      </w:pPr>
      <w:r>
        <w:t>91.</w:t>
      </w:r>
      <w:r>
        <w:tab/>
      </w:r>
      <w:proofErr w:type="spellStart"/>
      <w:r>
        <w:t>Bindoff</w:t>
      </w:r>
      <w:proofErr w:type="spellEnd"/>
      <w:r>
        <w:t xml:space="preserve">, N. L. </w:t>
      </w:r>
      <w:r>
        <w:rPr>
          <w:i/>
          <w:iCs/>
        </w:rPr>
        <w:t>et al.</w:t>
      </w:r>
      <w:r>
        <w:t xml:space="preserve"> </w:t>
      </w:r>
      <w:proofErr w:type="gramStart"/>
      <w:r>
        <w:t>Changing ocean</w:t>
      </w:r>
      <w:proofErr w:type="gramEnd"/>
      <w:r>
        <w:t xml:space="preserve">, marine ecosystems, and dependent communities. </w:t>
      </w:r>
      <w:r>
        <w:rPr>
          <w:i/>
          <w:iCs/>
        </w:rPr>
        <w:t>IPCC special report on the ocean and cryosphere in a changing climate</w:t>
      </w:r>
      <w:r>
        <w:t xml:space="preserve"> 477–587 (2019).</w:t>
      </w:r>
    </w:p>
    <w:p w14:paraId="675A1A55" w14:textId="77777777" w:rsidR="00B65648" w:rsidRDefault="00B65648" w:rsidP="00B65648">
      <w:pPr>
        <w:pStyle w:val="Bibliography"/>
      </w:pPr>
      <w:r>
        <w:t>92.</w:t>
      </w:r>
      <w:r>
        <w:tab/>
        <w:t xml:space="preserve">IUCN. The IUCN Red List of Threatened Species. </w:t>
      </w:r>
      <w:r>
        <w:rPr>
          <w:i/>
          <w:iCs/>
        </w:rPr>
        <w:t>IUCN Red List of Threatened Species</w:t>
      </w:r>
      <w:r>
        <w:t xml:space="preserve"> https://www.iucnredlist.org/en (2011).</w:t>
      </w:r>
    </w:p>
    <w:p w14:paraId="06B11D1A" w14:textId="77777777" w:rsidR="00B65648" w:rsidRDefault="00B65648" w:rsidP="00B65648">
      <w:pPr>
        <w:pStyle w:val="Bibliography"/>
      </w:pPr>
      <w:r>
        <w:t>93.</w:t>
      </w:r>
      <w:r>
        <w:tab/>
        <w:t>ICES. ICES VME Portal [Online]. https://vme.ices.dk/map.aspx (2020).</w:t>
      </w:r>
    </w:p>
    <w:p w14:paraId="53B62957" w14:textId="77777777" w:rsidR="00B65648" w:rsidRDefault="00B65648" w:rsidP="00B65648">
      <w:pPr>
        <w:pStyle w:val="Bibliography"/>
      </w:pPr>
      <w:r>
        <w:t>94.</w:t>
      </w:r>
      <w:r>
        <w:tab/>
        <w:t xml:space="preserve">DeLeo, D. M., Ruiz-Ramos, D. V., </w:t>
      </w:r>
      <w:proofErr w:type="spellStart"/>
      <w:r>
        <w:t>Baums</w:t>
      </w:r>
      <w:proofErr w:type="spellEnd"/>
      <w:r>
        <w:t xml:space="preserve">, I. B. &amp; Cordes, E. E. Response of deep-water corals to oil and chemical dispersant exposure. </w:t>
      </w:r>
      <w:r>
        <w:rPr>
          <w:i/>
          <w:iCs/>
        </w:rPr>
        <w:t>Deep Sea Research Part II: Topical Studies in Oceanography</w:t>
      </w:r>
      <w:r>
        <w:t xml:space="preserve"> </w:t>
      </w:r>
      <w:r>
        <w:rPr>
          <w:b/>
          <w:bCs/>
        </w:rPr>
        <w:t>129</w:t>
      </w:r>
      <w:r>
        <w:t>, 137–147 (2016).</w:t>
      </w:r>
    </w:p>
    <w:p w14:paraId="0E5CBF9B" w14:textId="77777777" w:rsidR="00B65648" w:rsidRDefault="00B65648" w:rsidP="00B65648">
      <w:pPr>
        <w:pStyle w:val="Bibliography"/>
      </w:pPr>
      <w:r>
        <w:lastRenderedPageBreak/>
        <w:t>95.</w:t>
      </w:r>
      <w:r>
        <w:tab/>
        <w:t xml:space="preserve">Jackson, E. L., Davies, A. J., Howell, K. L., Kershaw, P. J. &amp; Hall-Spencer, J. M. Future-proofing marine protected area networks for cold water coral reefs. </w:t>
      </w:r>
      <w:r>
        <w:rPr>
          <w:i/>
          <w:iCs/>
        </w:rPr>
        <w:t>ICES Journal of Marine Science</w:t>
      </w:r>
      <w:r>
        <w:t xml:space="preserve"> </w:t>
      </w:r>
      <w:r>
        <w:rPr>
          <w:b/>
          <w:bCs/>
        </w:rPr>
        <w:t>71</w:t>
      </w:r>
      <w:r>
        <w:t>, 2621–2629 (2014).</w:t>
      </w:r>
    </w:p>
    <w:p w14:paraId="172F5E59" w14:textId="77777777" w:rsidR="00B65648" w:rsidRDefault="00B65648" w:rsidP="00B65648">
      <w:pPr>
        <w:pStyle w:val="Bibliography"/>
      </w:pPr>
      <w:r>
        <w:t>96.</w:t>
      </w:r>
      <w:r>
        <w:tab/>
      </w:r>
      <w:proofErr w:type="spellStart"/>
      <w:r>
        <w:t>Chapron</w:t>
      </w:r>
      <w:proofErr w:type="spellEnd"/>
      <w:r>
        <w:t xml:space="preserve">, L. </w:t>
      </w:r>
      <w:r>
        <w:rPr>
          <w:i/>
          <w:iCs/>
        </w:rPr>
        <w:t>et al.</w:t>
      </w:r>
      <w:r>
        <w:t xml:space="preserve"> Macro- and microplastics affect cold-water corals growth, feeding and behaviour. </w:t>
      </w:r>
      <w:r>
        <w:rPr>
          <w:i/>
          <w:iCs/>
        </w:rPr>
        <w:t>Scientific Reports</w:t>
      </w:r>
      <w:r>
        <w:t xml:space="preserve"> </w:t>
      </w:r>
      <w:r>
        <w:rPr>
          <w:b/>
          <w:bCs/>
        </w:rPr>
        <w:t>8</w:t>
      </w:r>
      <w:r>
        <w:t>, 15299 (2018).</w:t>
      </w:r>
    </w:p>
    <w:p w14:paraId="0F434949" w14:textId="77777777" w:rsidR="00B65648" w:rsidRDefault="00B65648" w:rsidP="00B65648">
      <w:pPr>
        <w:pStyle w:val="Bibliography"/>
      </w:pPr>
      <w:r>
        <w:t>97.</w:t>
      </w:r>
      <w:r>
        <w:tab/>
        <w:t xml:space="preserve">Hammond, P. </w:t>
      </w:r>
      <w:r>
        <w:rPr>
          <w:i/>
          <w:iCs/>
        </w:rPr>
        <w:t>et al.</w:t>
      </w:r>
      <w:r>
        <w:t xml:space="preserve"> </w:t>
      </w:r>
      <w:r>
        <w:rPr>
          <w:i/>
          <w:iCs/>
        </w:rPr>
        <w:t>Estimates of cetacean abundance in European Atlantic waters in summer 2016 from the SCANS-III aerial and shipboard surveys</w:t>
      </w:r>
      <w:r>
        <w:t>. (2017).</w:t>
      </w:r>
    </w:p>
    <w:p w14:paraId="235F3DE7" w14:textId="77777777" w:rsidR="00B65648" w:rsidRDefault="00B65648" w:rsidP="00B65648">
      <w:pPr>
        <w:pStyle w:val="Bibliography"/>
      </w:pPr>
      <w:r>
        <w:t>98.</w:t>
      </w:r>
      <w:r>
        <w:tab/>
        <w:t xml:space="preserve">Tulloch, V. J. D., </w:t>
      </w:r>
      <w:proofErr w:type="spellStart"/>
      <w:r>
        <w:t>Plagányi</w:t>
      </w:r>
      <w:proofErr w:type="spellEnd"/>
      <w:r>
        <w:t xml:space="preserve">, É. E., Brown, C., Richardson, A. J. &amp; </w:t>
      </w:r>
      <w:proofErr w:type="spellStart"/>
      <w:r>
        <w:t>Matear</w:t>
      </w:r>
      <w:proofErr w:type="spellEnd"/>
      <w:r>
        <w:t xml:space="preserve">, R. Future recovery of baleen whales is imperiled by climate change. </w:t>
      </w:r>
      <w:r>
        <w:rPr>
          <w:i/>
          <w:iCs/>
        </w:rPr>
        <w:t>Global Change Biology</w:t>
      </w:r>
      <w:r>
        <w:t xml:space="preserve"> </w:t>
      </w:r>
      <w:r>
        <w:rPr>
          <w:b/>
          <w:bCs/>
        </w:rPr>
        <w:t>25</w:t>
      </w:r>
      <w:r>
        <w:t>, 1263–1281 (2019).</w:t>
      </w:r>
    </w:p>
    <w:p w14:paraId="17D68C3B" w14:textId="77777777" w:rsidR="00B65648" w:rsidRDefault="00B65648" w:rsidP="00B65648">
      <w:pPr>
        <w:pStyle w:val="Bibliography"/>
      </w:pPr>
      <w:r>
        <w:t>99.</w:t>
      </w:r>
      <w:r>
        <w:tab/>
        <w:t xml:space="preserve">Braithwaite, J., </w:t>
      </w:r>
      <w:proofErr w:type="spellStart"/>
      <w:r>
        <w:t>Meeuwig</w:t>
      </w:r>
      <w:proofErr w:type="spellEnd"/>
      <w:r>
        <w:t xml:space="preserve">, J. &amp; </w:t>
      </w:r>
      <w:proofErr w:type="spellStart"/>
      <w:r>
        <w:t>Hipsey</w:t>
      </w:r>
      <w:proofErr w:type="spellEnd"/>
      <w:r>
        <w:t xml:space="preserve">, M. Optimal migration energetics of humpback whales and the implications of disturbance. </w:t>
      </w:r>
      <w:r>
        <w:rPr>
          <w:i/>
          <w:iCs/>
        </w:rPr>
        <w:t>Conservation Physiology</w:t>
      </w:r>
      <w:r>
        <w:t xml:space="preserve"> (2015).</w:t>
      </w:r>
    </w:p>
    <w:p w14:paraId="1CCE6796" w14:textId="77777777" w:rsidR="00B65648" w:rsidRDefault="00B65648" w:rsidP="00B65648">
      <w:pPr>
        <w:pStyle w:val="Bibliography"/>
      </w:pPr>
      <w:r>
        <w:t>100.</w:t>
      </w:r>
      <w:r>
        <w:tab/>
        <w:t xml:space="preserve">Parsons, E. C. M., Clark, J., </w:t>
      </w:r>
      <w:proofErr w:type="spellStart"/>
      <w:r>
        <w:t>Warham</w:t>
      </w:r>
      <w:proofErr w:type="spellEnd"/>
      <w:r>
        <w:t xml:space="preserve">, J. &amp; Simmonds, M. P. The Conservation of British Cetaceans: A Review of the Threats and Protection Afforded to Whales, Dolphins, and Porpoises in UK Waters, Part 1. </w:t>
      </w:r>
      <w:r>
        <w:rPr>
          <w:i/>
          <w:iCs/>
        </w:rPr>
        <w:t>Journal of International Wildlife Law &amp; Policy</w:t>
      </w:r>
      <w:r>
        <w:t xml:space="preserve"> </w:t>
      </w:r>
      <w:r>
        <w:rPr>
          <w:b/>
          <w:bCs/>
        </w:rPr>
        <w:t>13</w:t>
      </w:r>
      <w:r>
        <w:t>, 1–62 (2010).</w:t>
      </w:r>
    </w:p>
    <w:p w14:paraId="3568A927" w14:textId="77777777" w:rsidR="00B65648" w:rsidRDefault="00B65648" w:rsidP="00B65648">
      <w:pPr>
        <w:pStyle w:val="Bibliography"/>
      </w:pPr>
      <w:r>
        <w:t>101.</w:t>
      </w:r>
      <w:r>
        <w:tab/>
        <w:t xml:space="preserve">Cox, T. M. </w:t>
      </w:r>
      <w:r>
        <w:rPr>
          <w:i/>
          <w:iCs/>
        </w:rPr>
        <w:t>et al.</w:t>
      </w:r>
      <w:r>
        <w:t xml:space="preserve"> </w:t>
      </w:r>
      <w:r>
        <w:rPr>
          <w:i/>
          <w:iCs/>
        </w:rPr>
        <w:t>Understanding the impacts of anthropogenic sound on beaked whales</w:t>
      </w:r>
      <w:r>
        <w:t>. (2006).</w:t>
      </w:r>
    </w:p>
    <w:p w14:paraId="0B2E17D6" w14:textId="77777777" w:rsidR="00B65648" w:rsidRDefault="00B65648" w:rsidP="00B65648">
      <w:pPr>
        <w:pStyle w:val="Bibliography"/>
      </w:pPr>
      <w:r>
        <w:t>102.</w:t>
      </w:r>
      <w:r>
        <w:tab/>
        <w:t xml:space="preserve">Stone, C. J. &amp; Tasker, M. L. The effects of seismic </w:t>
      </w:r>
      <w:proofErr w:type="spellStart"/>
      <w:r>
        <w:t>airguns</w:t>
      </w:r>
      <w:proofErr w:type="spellEnd"/>
      <w:r>
        <w:t xml:space="preserve"> on cetaceans in UK waters. </w:t>
      </w:r>
      <w:r>
        <w:rPr>
          <w:i/>
          <w:iCs/>
        </w:rPr>
        <w:t>Journal of Cetacean Research and Management</w:t>
      </w:r>
      <w:r>
        <w:t xml:space="preserve"> </w:t>
      </w:r>
      <w:r>
        <w:rPr>
          <w:b/>
          <w:bCs/>
        </w:rPr>
        <w:t>8</w:t>
      </w:r>
      <w:r>
        <w:t>, 255 (2006).</w:t>
      </w:r>
    </w:p>
    <w:p w14:paraId="025517FB" w14:textId="77777777" w:rsidR="00B65648" w:rsidRDefault="00B65648" w:rsidP="00B65648">
      <w:pPr>
        <w:pStyle w:val="Bibliography"/>
      </w:pPr>
      <w:r>
        <w:t>103.</w:t>
      </w:r>
      <w:r>
        <w:tab/>
        <w:t xml:space="preserve">McGeady, R., McMahon, B. J. &amp; </w:t>
      </w:r>
      <w:proofErr w:type="spellStart"/>
      <w:r>
        <w:t>Berrow</w:t>
      </w:r>
      <w:proofErr w:type="spellEnd"/>
      <w:r>
        <w:t>, S. The effects of seismic surveying and environmental variables on deep diving odontocete stranding rates along Ireland’s coast. in vol. 27 040006 (Acoustical Society of America, 2016).</w:t>
      </w:r>
    </w:p>
    <w:p w14:paraId="1585A43F" w14:textId="77777777" w:rsidR="00B65648" w:rsidRDefault="00B65648" w:rsidP="00B65648">
      <w:pPr>
        <w:pStyle w:val="Bibliography"/>
      </w:pPr>
      <w:r>
        <w:lastRenderedPageBreak/>
        <w:t>104.</w:t>
      </w:r>
      <w:r>
        <w:tab/>
      </w:r>
      <w:proofErr w:type="spellStart"/>
      <w:r>
        <w:t>Castellote</w:t>
      </w:r>
      <w:proofErr w:type="spellEnd"/>
      <w:r>
        <w:t xml:space="preserve">, M., Clark, C. W. &amp; Lammers, M. O. Acoustic and </w:t>
      </w:r>
      <w:proofErr w:type="spellStart"/>
      <w:r>
        <w:t>behavioural</w:t>
      </w:r>
      <w:proofErr w:type="spellEnd"/>
      <w:r>
        <w:t xml:space="preserve"> changes by fin whales (Balaenoptera physalus) in response to shipping and </w:t>
      </w:r>
      <w:proofErr w:type="spellStart"/>
      <w:r>
        <w:t>airgun</w:t>
      </w:r>
      <w:proofErr w:type="spellEnd"/>
      <w:r>
        <w:t xml:space="preserve"> noise. </w:t>
      </w:r>
      <w:r>
        <w:rPr>
          <w:i/>
          <w:iCs/>
        </w:rPr>
        <w:t>Biological Conservation</w:t>
      </w:r>
      <w:r>
        <w:t xml:space="preserve"> </w:t>
      </w:r>
      <w:r>
        <w:rPr>
          <w:b/>
          <w:bCs/>
        </w:rPr>
        <w:t>147</w:t>
      </w:r>
      <w:r>
        <w:t>, 115–122 (2012).</w:t>
      </w:r>
    </w:p>
    <w:p w14:paraId="42FAB0DF" w14:textId="77777777" w:rsidR="00B65648" w:rsidRDefault="00B65648" w:rsidP="00B65648">
      <w:pPr>
        <w:pStyle w:val="Bibliography"/>
      </w:pPr>
      <w:r>
        <w:t>105.</w:t>
      </w:r>
      <w:r>
        <w:tab/>
        <w:t xml:space="preserve">Moore, S. &amp; Clarke, J. T. Potential impact of offshore human activities on gray </w:t>
      </w:r>
      <w:proofErr w:type="gramStart"/>
      <w:r>
        <w:t>whales(</w:t>
      </w:r>
      <w:proofErr w:type="spellStart"/>
      <w:proofErr w:type="gramEnd"/>
      <w:r>
        <w:t>Eschrichtius</w:t>
      </w:r>
      <w:proofErr w:type="spellEnd"/>
      <w:r>
        <w:t xml:space="preserve"> robustus. </w:t>
      </w:r>
      <w:r>
        <w:rPr>
          <w:i/>
          <w:iCs/>
        </w:rPr>
        <w:t>Journal of cetacean research and management</w:t>
      </w:r>
      <w:r>
        <w:t xml:space="preserve"> </w:t>
      </w:r>
      <w:r>
        <w:rPr>
          <w:b/>
          <w:bCs/>
        </w:rPr>
        <w:t>4</w:t>
      </w:r>
      <w:r>
        <w:t>, 19–25 (2002).</w:t>
      </w:r>
    </w:p>
    <w:p w14:paraId="26603D65" w14:textId="77777777" w:rsidR="00B65648" w:rsidRDefault="00B65648" w:rsidP="00B65648">
      <w:pPr>
        <w:pStyle w:val="Bibliography"/>
      </w:pPr>
      <w:r>
        <w:t>106.</w:t>
      </w:r>
      <w:r>
        <w:tab/>
        <w:t xml:space="preserve">Farmer, N. A. </w:t>
      </w:r>
      <w:r>
        <w:rPr>
          <w:i/>
          <w:iCs/>
        </w:rPr>
        <w:t>et al.</w:t>
      </w:r>
      <w:r>
        <w:t xml:space="preserve"> Population consequences of disturbance by offshore oil and gas activity for endangered sperm whales (Physeter macrocephalus). </w:t>
      </w:r>
      <w:r>
        <w:rPr>
          <w:i/>
          <w:iCs/>
        </w:rPr>
        <w:t>Biological Conservation</w:t>
      </w:r>
      <w:r>
        <w:t xml:space="preserve"> </w:t>
      </w:r>
      <w:r>
        <w:rPr>
          <w:b/>
          <w:bCs/>
        </w:rPr>
        <w:t>227</w:t>
      </w:r>
      <w:r>
        <w:t>, 189–204 (2018).</w:t>
      </w:r>
    </w:p>
    <w:p w14:paraId="5520121F" w14:textId="77777777" w:rsidR="00B65648" w:rsidRDefault="00B65648" w:rsidP="00B65648">
      <w:pPr>
        <w:pStyle w:val="Bibliography"/>
      </w:pPr>
      <w:r>
        <w:t>107.</w:t>
      </w:r>
      <w:r>
        <w:tab/>
      </w:r>
      <w:proofErr w:type="spellStart"/>
      <w:r>
        <w:t>Koubrak</w:t>
      </w:r>
      <w:proofErr w:type="spellEnd"/>
      <w:r>
        <w:t xml:space="preserve">, O., </w:t>
      </w:r>
      <w:proofErr w:type="spellStart"/>
      <w:r>
        <w:t>VanderZwaag</w:t>
      </w:r>
      <w:proofErr w:type="spellEnd"/>
      <w:r>
        <w:t xml:space="preserve">, D. L. &amp; Worm, B. Endangered Blue Whale Survival in the North Atlantic: Lagging Scientific and Governance Responses, Charting Future Courses. </w:t>
      </w:r>
      <w:r>
        <w:rPr>
          <w:i/>
          <w:iCs/>
        </w:rPr>
        <w:t>The International Journal of Marine and Coastal Law</w:t>
      </w:r>
      <w:r>
        <w:t xml:space="preserve"> </w:t>
      </w:r>
      <w:r>
        <w:rPr>
          <w:b/>
          <w:bCs/>
        </w:rPr>
        <w:t>37</w:t>
      </w:r>
      <w:r>
        <w:t>, 89–136 (2022).</w:t>
      </w:r>
    </w:p>
    <w:p w14:paraId="4A642593" w14:textId="77777777" w:rsidR="00B65648" w:rsidRDefault="00B65648" w:rsidP="00B65648">
      <w:pPr>
        <w:pStyle w:val="Bibliography"/>
      </w:pPr>
      <w:r>
        <w:t>108.</w:t>
      </w:r>
      <w:r>
        <w:tab/>
        <w:t xml:space="preserve">BEIS. </w:t>
      </w:r>
      <w:r>
        <w:rPr>
          <w:i/>
          <w:iCs/>
        </w:rPr>
        <w:t>UK Offshore Energy Strategic Environmental Assessment - Consultation Feedback</w:t>
      </w:r>
      <w:r>
        <w:t>. (2022).</w:t>
      </w:r>
    </w:p>
    <w:p w14:paraId="7F024AF8" w14:textId="77777777" w:rsidR="00B65648" w:rsidRDefault="00B65648" w:rsidP="00B65648">
      <w:pPr>
        <w:pStyle w:val="Bibliography"/>
      </w:pPr>
      <w:r>
        <w:t>109.</w:t>
      </w:r>
      <w:r>
        <w:tab/>
        <w:t xml:space="preserve">Roman, L., Schuyler, Q., Wilcox, C. &amp; Hardesty, B. D. Plastic pollution is killing marine megafauna, but how do we prioritize policies to reduce mortality? </w:t>
      </w:r>
      <w:r>
        <w:rPr>
          <w:i/>
          <w:iCs/>
        </w:rPr>
        <w:t>Conservation Letters</w:t>
      </w:r>
      <w:r>
        <w:t xml:space="preserve"> </w:t>
      </w:r>
      <w:r>
        <w:rPr>
          <w:b/>
          <w:bCs/>
        </w:rPr>
        <w:t>14</w:t>
      </w:r>
      <w:r>
        <w:t>, e12781 (2021).</w:t>
      </w:r>
    </w:p>
    <w:p w14:paraId="160312BE" w14:textId="77777777" w:rsidR="00B65648" w:rsidRDefault="00B65648" w:rsidP="00B65648">
      <w:pPr>
        <w:pStyle w:val="Bibliography"/>
      </w:pPr>
      <w:r>
        <w:t>110.</w:t>
      </w:r>
      <w:r>
        <w:tab/>
      </w:r>
      <w:proofErr w:type="spellStart"/>
      <w:r>
        <w:t>Roos</w:t>
      </w:r>
      <w:proofErr w:type="spellEnd"/>
      <w:r>
        <w:t xml:space="preserve">, A., Loy, A., de Silva, P., </w:t>
      </w:r>
      <w:proofErr w:type="spellStart"/>
      <w:r>
        <w:t>Hajkova</w:t>
      </w:r>
      <w:proofErr w:type="spellEnd"/>
      <w:r>
        <w:t xml:space="preserve">, P. &amp; </w:t>
      </w:r>
      <w:proofErr w:type="spellStart"/>
      <w:r>
        <w:t>Zemanová</w:t>
      </w:r>
      <w:proofErr w:type="spellEnd"/>
      <w:r>
        <w:t xml:space="preserve">, B. </w:t>
      </w:r>
      <w:proofErr w:type="spellStart"/>
      <w:r>
        <w:t>Lutra</w:t>
      </w:r>
      <w:proofErr w:type="spellEnd"/>
      <w:r>
        <w:t xml:space="preserve"> </w:t>
      </w:r>
      <w:proofErr w:type="spellStart"/>
      <w:r>
        <w:t>lutra</w:t>
      </w:r>
      <w:proofErr w:type="spellEnd"/>
      <w:r>
        <w:t>. The IUCN Red List of Threatened Species 2015: e. T12419A21935287. (2015).</w:t>
      </w:r>
    </w:p>
    <w:p w14:paraId="0EF2C63D" w14:textId="77777777" w:rsidR="00B65648" w:rsidRDefault="00B65648" w:rsidP="00B65648">
      <w:pPr>
        <w:pStyle w:val="Bibliography"/>
      </w:pPr>
      <w:r>
        <w:t>111.</w:t>
      </w:r>
      <w:r>
        <w:tab/>
        <w:t xml:space="preserve">Estes, J. A. Chapter 2 - Natural History, Ecology, and the Conservation and Management of Sea Otters. in </w:t>
      </w:r>
      <w:r>
        <w:rPr>
          <w:i/>
          <w:iCs/>
        </w:rPr>
        <w:t>Sea Otter Conservation</w:t>
      </w:r>
      <w:r>
        <w:t xml:space="preserve"> (eds. Larson, S. E., Bodkin, J. L. &amp; </w:t>
      </w:r>
      <w:proofErr w:type="spellStart"/>
      <w:r>
        <w:t>VanBlaricom</w:t>
      </w:r>
      <w:proofErr w:type="spellEnd"/>
      <w:r>
        <w:t xml:space="preserve">, G. R.) 19–41 (Academic Press, 2015). </w:t>
      </w:r>
      <w:proofErr w:type="spellStart"/>
      <w:proofErr w:type="gramStart"/>
      <w:r>
        <w:t>doi:https</w:t>
      </w:r>
      <w:proofErr w:type="spellEnd"/>
      <w:r>
        <w:t>://doi.org/10.1016/B978-0-12-801402-8.00002-0</w:t>
      </w:r>
      <w:proofErr w:type="gramEnd"/>
      <w:r>
        <w:t>.</w:t>
      </w:r>
    </w:p>
    <w:p w14:paraId="12ABC304" w14:textId="77777777" w:rsidR="00B65648" w:rsidRDefault="00B65648" w:rsidP="00B65648">
      <w:pPr>
        <w:pStyle w:val="Bibliography"/>
      </w:pPr>
      <w:r>
        <w:t>112.</w:t>
      </w:r>
      <w:r>
        <w:tab/>
      </w:r>
      <w:proofErr w:type="spellStart"/>
      <w:r>
        <w:t>Kooyman</w:t>
      </w:r>
      <w:proofErr w:type="spellEnd"/>
      <w:r>
        <w:t xml:space="preserve">, G. L., Davis, R. W. &amp; </w:t>
      </w:r>
      <w:proofErr w:type="spellStart"/>
      <w:r>
        <w:t>Castellini</w:t>
      </w:r>
      <w:proofErr w:type="spellEnd"/>
      <w:r>
        <w:t xml:space="preserve">, M. A. CHAPTER 14 - THERMAL CONDUCTANCE OF IMMERSED PRINNIPED AND SEA OTTER PELTS BEFORE </w:t>
      </w:r>
      <w:r>
        <w:lastRenderedPageBreak/>
        <w:t xml:space="preserve">AND AFTER OILING WITH PRUDHOE BAY CRUDE. in </w:t>
      </w:r>
      <w:r>
        <w:rPr>
          <w:i/>
          <w:iCs/>
        </w:rPr>
        <w:t>Fate and Effects of Petroleum Hydrocarbons in Marine Ecosystems and Organisms</w:t>
      </w:r>
      <w:r>
        <w:t xml:space="preserve"> (ed. Wolfe, D. A.) 151–157 (Pergamon, 1977). </w:t>
      </w:r>
      <w:proofErr w:type="spellStart"/>
      <w:proofErr w:type="gramStart"/>
      <w:r>
        <w:t>doi:https</w:t>
      </w:r>
      <w:proofErr w:type="spellEnd"/>
      <w:r>
        <w:t>://doi.org/10.1016/B978-0-08-021613-3.50019-X</w:t>
      </w:r>
      <w:proofErr w:type="gramEnd"/>
      <w:r>
        <w:t>.</w:t>
      </w:r>
    </w:p>
    <w:p w14:paraId="62653469" w14:textId="77777777" w:rsidR="00B65648" w:rsidRDefault="00B65648" w:rsidP="00B65648">
      <w:pPr>
        <w:pStyle w:val="Bibliography"/>
      </w:pPr>
      <w:r>
        <w:t>113.</w:t>
      </w:r>
      <w:r>
        <w:tab/>
        <w:t xml:space="preserve">Baker, J. R., Jones, A. M., Jones, T. P. &amp; Watson, H. C. Otter </w:t>
      </w:r>
      <w:proofErr w:type="spellStart"/>
      <w:r>
        <w:t>Lutra</w:t>
      </w:r>
      <w:proofErr w:type="spellEnd"/>
      <w:r>
        <w:t xml:space="preserve"> </w:t>
      </w:r>
      <w:proofErr w:type="spellStart"/>
      <w:r>
        <w:t>lutra</w:t>
      </w:r>
      <w:proofErr w:type="spellEnd"/>
      <w:r>
        <w:t xml:space="preserve"> L. mortality and marine oil pollution. </w:t>
      </w:r>
      <w:r>
        <w:rPr>
          <w:i/>
          <w:iCs/>
        </w:rPr>
        <w:t>Biological Conservation</w:t>
      </w:r>
      <w:r>
        <w:t xml:space="preserve"> </w:t>
      </w:r>
      <w:r>
        <w:rPr>
          <w:b/>
          <w:bCs/>
        </w:rPr>
        <w:t>20</w:t>
      </w:r>
      <w:r>
        <w:t>, 311–321 (1981).</w:t>
      </w:r>
    </w:p>
    <w:p w14:paraId="5F9896AE" w14:textId="77777777" w:rsidR="00B65648" w:rsidRDefault="00B65648" w:rsidP="00B65648">
      <w:pPr>
        <w:pStyle w:val="Bibliography"/>
      </w:pPr>
      <w:r>
        <w:t>114.</w:t>
      </w:r>
      <w:r>
        <w:tab/>
        <w:t xml:space="preserve">Conroy, J. &amp; </w:t>
      </w:r>
      <w:proofErr w:type="spellStart"/>
      <w:r>
        <w:t>Kruuk</w:t>
      </w:r>
      <w:proofErr w:type="spellEnd"/>
      <w:r>
        <w:t xml:space="preserve">, H. Changes in Otter Numbers in Shetland Between 1988 and 1993. </w:t>
      </w:r>
      <w:r>
        <w:rPr>
          <w:i/>
          <w:iCs/>
        </w:rPr>
        <w:t>Oryx</w:t>
      </w:r>
      <w:r>
        <w:t xml:space="preserve"> vol. 29 197–204 (1995).</w:t>
      </w:r>
    </w:p>
    <w:p w14:paraId="7BD978AF" w14:textId="77777777" w:rsidR="00B65648" w:rsidRDefault="00B65648" w:rsidP="00B65648">
      <w:pPr>
        <w:pStyle w:val="Bibliography"/>
      </w:pPr>
      <w:r>
        <w:t>115.</w:t>
      </w:r>
      <w:r>
        <w:tab/>
        <w:t xml:space="preserve">Esposito, M. </w:t>
      </w:r>
      <w:r>
        <w:rPr>
          <w:i/>
          <w:iCs/>
        </w:rPr>
        <w:t>et al.</w:t>
      </w:r>
      <w:r>
        <w:t xml:space="preserve"> First study on PCBs, organochlorine pesticides, and trace elements in the Eurasian otter (</w:t>
      </w:r>
      <w:proofErr w:type="spellStart"/>
      <w:r>
        <w:t>Lutra</w:t>
      </w:r>
      <w:proofErr w:type="spellEnd"/>
      <w:r>
        <w:t xml:space="preserve"> </w:t>
      </w:r>
      <w:proofErr w:type="spellStart"/>
      <w:r>
        <w:t>lutra</w:t>
      </w:r>
      <w:proofErr w:type="spellEnd"/>
      <w:r>
        <w:t xml:space="preserve">) from southern Italy. </w:t>
      </w:r>
      <w:r>
        <w:rPr>
          <w:i/>
          <w:iCs/>
        </w:rPr>
        <w:t>Science of The Total Environment</w:t>
      </w:r>
      <w:r>
        <w:t xml:space="preserve"> </w:t>
      </w:r>
      <w:r>
        <w:rPr>
          <w:b/>
          <w:bCs/>
        </w:rPr>
        <w:t>749</w:t>
      </w:r>
      <w:r>
        <w:t>, 141452 (2020).</w:t>
      </w:r>
    </w:p>
    <w:p w14:paraId="60F7CBDB" w14:textId="77777777" w:rsidR="00B65648" w:rsidRDefault="00B65648" w:rsidP="00B65648">
      <w:pPr>
        <w:pStyle w:val="Bibliography"/>
      </w:pPr>
      <w:r>
        <w:t>116.</w:t>
      </w:r>
      <w:r>
        <w:tab/>
        <w:t xml:space="preserve">Bodkin JL </w:t>
      </w:r>
      <w:r>
        <w:rPr>
          <w:i/>
          <w:iCs/>
        </w:rPr>
        <w:t>et al.</w:t>
      </w:r>
      <w:r>
        <w:t xml:space="preserve"> Long-term effects of the Exxon Valdez oil spill: sea otter foraging in the intertidal as a pathway of exposure to lingering oil. </w:t>
      </w:r>
      <w:r>
        <w:rPr>
          <w:i/>
          <w:iCs/>
        </w:rPr>
        <w:t xml:space="preserve">Mar </w:t>
      </w:r>
      <w:proofErr w:type="spellStart"/>
      <w:r>
        <w:rPr>
          <w:i/>
          <w:iCs/>
        </w:rPr>
        <w:t>Ecol</w:t>
      </w:r>
      <w:proofErr w:type="spellEnd"/>
      <w:r>
        <w:rPr>
          <w:i/>
          <w:iCs/>
        </w:rPr>
        <w:t xml:space="preserve"> Prog Ser</w:t>
      </w:r>
      <w:r>
        <w:t xml:space="preserve"> </w:t>
      </w:r>
      <w:r>
        <w:rPr>
          <w:b/>
          <w:bCs/>
        </w:rPr>
        <w:t>447</w:t>
      </w:r>
      <w:r>
        <w:t>, 273–287 (2012).</w:t>
      </w:r>
    </w:p>
    <w:p w14:paraId="1D547B2F" w14:textId="77777777" w:rsidR="00B65648" w:rsidRDefault="00B65648" w:rsidP="00B65648">
      <w:pPr>
        <w:pStyle w:val="Bibliography"/>
      </w:pPr>
      <w:r>
        <w:t>117.</w:t>
      </w:r>
      <w:r>
        <w:tab/>
        <w:t xml:space="preserve">O’Connor, J. D. </w:t>
      </w:r>
      <w:r>
        <w:rPr>
          <w:i/>
          <w:iCs/>
        </w:rPr>
        <w:t>et al.</w:t>
      </w:r>
      <w:r>
        <w:t xml:space="preserve"> Microplastics in Eurasian otter (</w:t>
      </w:r>
      <w:proofErr w:type="spellStart"/>
      <w:r>
        <w:t>Lutra</w:t>
      </w:r>
      <w:proofErr w:type="spellEnd"/>
      <w:r>
        <w:t xml:space="preserve"> </w:t>
      </w:r>
      <w:proofErr w:type="spellStart"/>
      <w:r>
        <w:t>lutra</w:t>
      </w:r>
      <w:proofErr w:type="spellEnd"/>
      <w:r>
        <w:t xml:space="preserve">) spraints and their potential as a biomonitoring tool in freshwater systems. </w:t>
      </w:r>
      <w:r>
        <w:rPr>
          <w:i/>
          <w:iCs/>
        </w:rPr>
        <w:t>Ecosphere</w:t>
      </w:r>
      <w:r>
        <w:t xml:space="preserve"> </w:t>
      </w:r>
      <w:r>
        <w:rPr>
          <w:b/>
          <w:bCs/>
        </w:rPr>
        <w:t>13</w:t>
      </w:r>
      <w:r>
        <w:t>, e3955 (2022).</w:t>
      </w:r>
    </w:p>
    <w:p w14:paraId="4D067FC2" w14:textId="77777777" w:rsidR="00B65648" w:rsidRDefault="00B65648" w:rsidP="00B65648">
      <w:pPr>
        <w:pStyle w:val="Bibliography"/>
      </w:pPr>
      <w:r>
        <w:t>118.</w:t>
      </w:r>
      <w:r>
        <w:tab/>
        <w:t>JNCC. Yell Sound Coast. https://sac.jncc.gov.uk/site/UK0012687 (Undated).</w:t>
      </w:r>
    </w:p>
    <w:p w14:paraId="712D7AC1" w14:textId="38CB2D03" w:rsidR="001932AC" w:rsidRPr="001932AC" w:rsidRDefault="001932AC" w:rsidP="002A2AE8">
      <w:pPr>
        <w:rPr>
          <w:lang w:val="en-GB" w:eastAsia="en-GB"/>
        </w:rPr>
      </w:pPr>
      <w:r>
        <w:rPr>
          <w:lang w:val="en-GB" w:eastAsia="en-GB"/>
        </w:rPr>
        <w:fldChar w:fldCharType="end"/>
      </w:r>
    </w:p>
    <w:sectPr w:rsidR="001932AC" w:rsidRPr="001932AC">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C073D" w14:textId="77777777" w:rsidR="00B91DC0" w:rsidRDefault="00B91DC0" w:rsidP="00253701">
      <w:r>
        <w:separator/>
      </w:r>
    </w:p>
  </w:endnote>
  <w:endnote w:type="continuationSeparator" w:id="0">
    <w:p w14:paraId="5A0E5A7E" w14:textId="77777777" w:rsidR="00B91DC0" w:rsidRDefault="00B91DC0" w:rsidP="0025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Lora">
    <w:charset w:val="00"/>
    <w:family w:val="auto"/>
    <w:pitch w:val="variable"/>
    <w:sig w:usb0="A00002FF" w:usb1="5000204B" w:usb2="00000000" w:usb3="00000000" w:csb0="00000097" w:csb1="00000000"/>
  </w:font>
  <w:font w:name="Rubik">
    <w:panose1 w:val="02000604000000020004"/>
    <w:charset w:val="00"/>
    <w:family w:val="auto"/>
    <w:pitch w:val="variable"/>
    <w:sig w:usb0="00000A07" w:usb1="40000001" w:usb2="00000000" w:usb3="00000000" w:csb0="000000B7"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03837"/>
      <w:docPartObj>
        <w:docPartGallery w:val="Page Numbers (Bottom of Page)"/>
        <w:docPartUnique/>
      </w:docPartObj>
    </w:sdtPr>
    <w:sdtEndPr>
      <w:rPr>
        <w:noProof/>
      </w:rPr>
    </w:sdtEndPr>
    <w:sdtContent>
      <w:p w14:paraId="12C4DB30" w14:textId="19F7F46A" w:rsidR="00253701" w:rsidRDefault="0025370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C509C8" w14:textId="77777777" w:rsidR="00253701" w:rsidRDefault="00253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D63D4" w14:textId="77777777" w:rsidR="00B91DC0" w:rsidRDefault="00B91DC0" w:rsidP="00253701">
      <w:r>
        <w:separator/>
      </w:r>
    </w:p>
  </w:footnote>
  <w:footnote w:type="continuationSeparator" w:id="0">
    <w:p w14:paraId="3CD7279C" w14:textId="77777777" w:rsidR="00B91DC0" w:rsidRDefault="00B91DC0" w:rsidP="002537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81570"/>
    <w:multiLevelType w:val="hybridMultilevel"/>
    <w:tmpl w:val="5C000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1E40CE"/>
    <w:multiLevelType w:val="hybridMultilevel"/>
    <w:tmpl w:val="CD90C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695AC6"/>
    <w:multiLevelType w:val="multilevel"/>
    <w:tmpl w:val="54C4393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3850260E"/>
    <w:multiLevelType w:val="hybridMultilevel"/>
    <w:tmpl w:val="A25C512E"/>
    <w:numStyleLink w:val="ImportedStyle33"/>
  </w:abstractNum>
  <w:abstractNum w:abstractNumId="4" w15:restartNumberingAfterBreak="0">
    <w:nsid w:val="41A46967"/>
    <w:multiLevelType w:val="hybridMultilevel"/>
    <w:tmpl w:val="A25C512E"/>
    <w:styleLink w:val="ImportedStyle33"/>
    <w:lvl w:ilvl="0" w:tplc="E45E681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D920BF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A0E60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0FEE64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3A6D71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EC1A6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C2E670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26023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E8FAA">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806237735">
    <w:abstractNumId w:val="2"/>
  </w:num>
  <w:num w:numId="2" w16cid:durableId="137308652">
    <w:abstractNumId w:val="4"/>
  </w:num>
  <w:num w:numId="3" w16cid:durableId="43409117">
    <w:abstractNumId w:val="3"/>
  </w:num>
  <w:num w:numId="4" w16cid:durableId="108090370">
    <w:abstractNumId w:val="1"/>
  </w:num>
  <w:num w:numId="5" w16cid:durableId="740443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30A"/>
    <w:rsid w:val="000028F3"/>
    <w:rsid w:val="000079C9"/>
    <w:rsid w:val="00013A3A"/>
    <w:rsid w:val="000F58FB"/>
    <w:rsid w:val="00122575"/>
    <w:rsid w:val="00174485"/>
    <w:rsid w:val="001932AC"/>
    <w:rsid w:val="001A2648"/>
    <w:rsid w:val="001B1CC2"/>
    <w:rsid w:val="001B50B9"/>
    <w:rsid w:val="001E66E9"/>
    <w:rsid w:val="00200C90"/>
    <w:rsid w:val="0022074E"/>
    <w:rsid w:val="00246CE4"/>
    <w:rsid w:val="00253701"/>
    <w:rsid w:val="00262BD2"/>
    <w:rsid w:val="00272134"/>
    <w:rsid w:val="002A2AE8"/>
    <w:rsid w:val="002B75CE"/>
    <w:rsid w:val="002C0CEE"/>
    <w:rsid w:val="002E1F2E"/>
    <w:rsid w:val="002F411B"/>
    <w:rsid w:val="002F789D"/>
    <w:rsid w:val="00322403"/>
    <w:rsid w:val="00322FA0"/>
    <w:rsid w:val="00330547"/>
    <w:rsid w:val="00335319"/>
    <w:rsid w:val="003359AC"/>
    <w:rsid w:val="00361CAE"/>
    <w:rsid w:val="0036709F"/>
    <w:rsid w:val="00392462"/>
    <w:rsid w:val="003A0B18"/>
    <w:rsid w:val="003B7172"/>
    <w:rsid w:val="003E1CFE"/>
    <w:rsid w:val="003F4ED4"/>
    <w:rsid w:val="00406917"/>
    <w:rsid w:val="00417D2D"/>
    <w:rsid w:val="0044422D"/>
    <w:rsid w:val="00495ECF"/>
    <w:rsid w:val="004B7026"/>
    <w:rsid w:val="004D6F80"/>
    <w:rsid w:val="004E1B07"/>
    <w:rsid w:val="005639F6"/>
    <w:rsid w:val="005B69A9"/>
    <w:rsid w:val="00616A01"/>
    <w:rsid w:val="00620C64"/>
    <w:rsid w:val="006247CB"/>
    <w:rsid w:val="00637D27"/>
    <w:rsid w:val="00656845"/>
    <w:rsid w:val="0066370F"/>
    <w:rsid w:val="006951B6"/>
    <w:rsid w:val="006C2F62"/>
    <w:rsid w:val="006D588D"/>
    <w:rsid w:val="006E7991"/>
    <w:rsid w:val="007015DB"/>
    <w:rsid w:val="0070174C"/>
    <w:rsid w:val="00752DE7"/>
    <w:rsid w:val="00765839"/>
    <w:rsid w:val="00786292"/>
    <w:rsid w:val="00786D3A"/>
    <w:rsid w:val="007A26AA"/>
    <w:rsid w:val="007A6863"/>
    <w:rsid w:val="007B5D31"/>
    <w:rsid w:val="007D042A"/>
    <w:rsid w:val="0080359D"/>
    <w:rsid w:val="00827FA6"/>
    <w:rsid w:val="00830AAA"/>
    <w:rsid w:val="008325E6"/>
    <w:rsid w:val="00835847"/>
    <w:rsid w:val="00850262"/>
    <w:rsid w:val="00862371"/>
    <w:rsid w:val="008734F5"/>
    <w:rsid w:val="00886012"/>
    <w:rsid w:val="008D7016"/>
    <w:rsid w:val="008D7E5F"/>
    <w:rsid w:val="00907EB7"/>
    <w:rsid w:val="00910823"/>
    <w:rsid w:val="00926D5B"/>
    <w:rsid w:val="00977E5E"/>
    <w:rsid w:val="009A2B2F"/>
    <w:rsid w:val="009A300D"/>
    <w:rsid w:val="009B12BC"/>
    <w:rsid w:val="00A02182"/>
    <w:rsid w:val="00A12CBA"/>
    <w:rsid w:val="00A60B28"/>
    <w:rsid w:val="00A62879"/>
    <w:rsid w:val="00A63C51"/>
    <w:rsid w:val="00AE07FC"/>
    <w:rsid w:val="00B3722D"/>
    <w:rsid w:val="00B3792E"/>
    <w:rsid w:val="00B65648"/>
    <w:rsid w:val="00B91DC0"/>
    <w:rsid w:val="00BB5F15"/>
    <w:rsid w:val="00BC7A35"/>
    <w:rsid w:val="00BE240F"/>
    <w:rsid w:val="00BE5CAA"/>
    <w:rsid w:val="00BF6D4C"/>
    <w:rsid w:val="00C16653"/>
    <w:rsid w:val="00C362E3"/>
    <w:rsid w:val="00C62A25"/>
    <w:rsid w:val="00C82560"/>
    <w:rsid w:val="00CB50B8"/>
    <w:rsid w:val="00CE159D"/>
    <w:rsid w:val="00CE5449"/>
    <w:rsid w:val="00D20ADA"/>
    <w:rsid w:val="00D2371A"/>
    <w:rsid w:val="00D42DC0"/>
    <w:rsid w:val="00D46541"/>
    <w:rsid w:val="00D57FED"/>
    <w:rsid w:val="00D84483"/>
    <w:rsid w:val="00D8515B"/>
    <w:rsid w:val="00DD03F6"/>
    <w:rsid w:val="00E021EF"/>
    <w:rsid w:val="00E10904"/>
    <w:rsid w:val="00E16DD9"/>
    <w:rsid w:val="00E56BC6"/>
    <w:rsid w:val="00E6771A"/>
    <w:rsid w:val="00E70FDF"/>
    <w:rsid w:val="00E76A75"/>
    <w:rsid w:val="00E86574"/>
    <w:rsid w:val="00EA4E0C"/>
    <w:rsid w:val="00EB127F"/>
    <w:rsid w:val="00EF2C3F"/>
    <w:rsid w:val="00F0706E"/>
    <w:rsid w:val="00F157EC"/>
    <w:rsid w:val="00F214A4"/>
    <w:rsid w:val="00F605DA"/>
    <w:rsid w:val="00F9037C"/>
    <w:rsid w:val="00F95CDE"/>
    <w:rsid w:val="00FA1C9A"/>
    <w:rsid w:val="00FD5A40"/>
    <w:rsid w:val="00FD6C9F"/>
    <w:rsid w:val="00FE2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2FBE6"/>
  <w15:chartTrackingRefBased/>
  <w15:docId w15:val="{132D80B1-FC7D-4F75-9447-002EBEB7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37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Heading1">
    <w:name w:val="heading 1"/>
    <w:basedOn w:val="Normal"/>
    <w:next w:val="Normal"/>
    <w:link w:val="Heading1Char"/>
    <w:uiPriority w:val="9"/>
    <w:qFormat/>
    <w:rsid w:val="00FE230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230A"/>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59" w:lineRule="auto"/>
      <w:outlineLvl w:val="1"/>
    </w:pPr>
    <w:rPr>
      <w:rFonts w:asciiTheme="majorHAnsi" w:eastAsiaTheme="majorEastAsia" w:hAnsiTheme="majorHAnsi" w:cstheme="majorBidi"/>
      <w:color w:val="2F5496" w:themeColor="accent1" w:themeShade="BF"/>
      <w:sz w:val="26"/>
      <w:szCs w:val="26"/>
      <w:bdr w:val="none" w:sz="0" w:space="0" w:color="auto"/>
      <w:lang w:val="en-GB" w:eastAsia="en-GB"/>
    </w:rPr>
  </w:style>
  <w:style w:type="paragraph" w:styleId="Heading3">
    <w:name w:val="heading 3"/>
    <w:next w:val="Body"/>
    <w:link w:val="Heading3Char"/>
    <w:uiPriority w:val="9"/>
    <w:unhideWhenUsed/>
    <w:qFormat/>
    <w:rsid w:val="00FE230A"/>
    <w:pPr>
      <w:keepNext/>
      <w:keepLines/>
      <w:pBdr>
        <w:top w:val="nil"/>
        <w:left w:val="nil"/>
        <w:bottom w:val="nil"/>
        <w:right w:val="nil"/>
        <w:between w:val="nil"/>
        <w:bar w:val="nil"/>
      </w:pBdr>
      <w:spacing w:before="40" w:after="0"/>
      <w:outlineLvl w:val="2"/>
    </w:pPr>
    <w:rPr>
      <w:rFonts w:ascii="Calibri Light" w:eastAsia="Calibri Light" w:hAnsi="Calibri Light" w:cs="Calibri Light"/>
      <w:color w:val="1F3763"/>
      <w:sz w:val="24"/>
      <w:szCs w:val="24"/>
      <w:u w:color="1F3763"/>
      <w:bdr w:val="ni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E230A"/>
    <w:rPr>
      <w:rFonts w:ascii="Calibri Light" w:eastAsia="Calibri Light" w:hAnsi="Calibri Light" w:cs="Calibri Light"/>
      <w:color w:val="1F3763"/>
      <w:sz w:val="24"/>
      <w:szCs w:val="24"/>
      <w:u w:color="1F3763"/>
      <w:bdr w:val="nil"/>
      <w:lang w:eastAsia="en-GB"/>
    </w:rPr>
  </w:style>
  <w:style w:type="paragraph" w:customStyle="1" w:styleId="Body">
    <w:name w:val="Body"/>
    <w:rsid w:val="00FE230A"/>
    <w:pPr>
      <w:pBdr>
        <w:top w:val="nil"/>
        <w:left w:val="nil"/>
        <w:bottom w:val="nil"/>
        <w:right w:val="nil"/>
        <w:between w:val="nil"/>
        <w:bar w:val="nil"/>
      </w:pBdr>
    </w:pPr>
    <w:rPr>
      <w:rFonts w:ascii="Century Gothic" w:eastAsia="Arial Unicode MS" w:hAnsi="Century Gothic" w:cs="Arial Unicode MS"/>
      <w:color w:val="000000"/>
      <w:u w:color="000000"/>
      <w:bdr w:val="nil"/>
      <w:lang w:val="en-US" w:eastAsia="en-GB"/>
    </w:rPr>
  </w:style>
  <w:style w:type="character" w:customStyle="1" w:styleId="None">
    <w:name w:val="None"/>
    <w:rsid w:val="00FE230A"/>
  </w:style>
  <w:style w:type="paragraph" w:styleId="BodyText">
    <w:name w:val="Body Text"/>
    <w:link w:val="BodyTextChar"/>
    <w:rsid w:val="00FE230A"/>
    <w:pPr>
      <w:pBdr>
        <w:top w:val="nil"/>
        <w:left w:val="nil"/>
        <w:bottom w:val="nil"/>
        <w:right w:val="nil"/>
        <w:between w:val="nil"/>
        <w:bar w:val="nil"/>
      </w:pBdr>
      <w:spacing w:after="0" w:line="240" w:lineRule="auto"/>
    </w:pPr>
    <w:rPr>
      <w:rFonts w:ascii="Century" w:eastAsia="Century" w:hAnsi="Century" w:cs="Century"/>
      <w:color w:val="000000"/>
      <w:sz w:val="12"/>
      <w:szCs w:val="12"/>
      <w:u w:color="000000"/>
      <w:bdr w:val="nil"/>
      <w:lang w:val="en-US" w:eastAsia="en-GB"/>
    </w:rPr>
  </w:style>
  <w:style w:type="character" w:customStyle="1" w:styleId="BodyTextChar">
    <w:name w:val="Body Text Char"/>
    <w:basedOn w:val="DefaultParagraphFont"/>
    <w:link w:val="BodyText"/>
    <w:rsid w:val="00FE230A"/>
    <w:rPr>
      <w:rFonts w:ascii="Century" w:eastAsia="Century" w:hAnsi="Century" w:cs="Century"/>
      <w:color w:val="000000"/>
      <w:sz w:val="12"/>
      <w:szCs w:val="12"/>
      <w:u w:color="000000"/>
      <w:bdr w:val="nil"/>
      <w:lang w:val="en-US" w:eastAsia="en-GB"/>
    </w:rPr>
  </w:style>
  <w:style w:type="character" w:customStyle="1" w:styleId="Heading2Char">
    <w:name w:val="Heading 2 Char"/>
    <w:basedOn w:val="DefaultParagraphFont"/>
    <w:link w:val="Heading2"/>
    <w:uiPriority w:val="9"/>
    <w:rsid w:val="00FE230A"/>
    <w:rPr>
      <w:rFonts w:asciiTheme="majorHAnsi" w:eastAsiaTheme="majorEastAsia" w:hAnsiTheme="majorHAnsi" w:cstheme="majorBidi"/>
      <w:color w:val="2F5496" w:themeColor="accent1" w:themeShade="BF"/>
      <w:sz w:val="26"/>
      <w:szCs w:val="26"/>
      <w:lang w:eastAsia="en-GB"/>
    </w:rPr>
  </w:style>
  <w:style w:type="character" w:customStyle="1" w:styleId="Heading1Char">
    <w:name w:val="Heading 1 Char"/>
    <w:basedOn w:val="DefaultParagraphFont"/>
    <w:link w:val="Heading1"/>
    <w:uiPriority w:val="9"/>
    <w:rsid w:val="00FE230A"/>
    <w:rPr>
      <w:rFonts w:asciiTheme="majorHAnsi" w:eastAsiaTheme="majorEastAsia" w:hAnsiTheme="majorHAnsi" w:cstheme="majorBidi"/>
      <w:color w:val="2F5496" w:themeColor="accent1" w:themeShade="BF"/>
      <w:sz w:val="32"/>
      <w:szCs w:val="32"/>
      <w:bdr w:val="nil"/>
      <w:lang w:val="en-US"/>
    </w:rPr>
  </w:style>
  <w:style w:type="paragraph" w:styleId="ListParagraph">
    <w:name w:val="List Paragraph"/>
    <w:rsid w:val="00FE230A"/>
    <w:pPr>
      <w:pBdr>
        <w:top w:val="nil"/>
        <w:left w:val="nil"/>
        <w:bottom w:val="nil"/>
        <w:right w:val="nil"/>
        <w:between w:val="nil"/>
        <w:bar w:val="nil"/>
      </w:pBdr>
      <w:ind w:left="720"/>
    </w:pPr>
    <w:rPr>
      <w:rFonts w:ascii="Century Gothic" w:eastAsia="Arial Unicode MS" w:hAnsi="Century Gothic" w:cs="Arial Unicode MS"/>
      <w:color w:val="000000"/>
      <w:u w:color="000000"/>
      <w:bdr w:val="nil"/>
      <w:lang w:val="en-US" w:eastAsia="en-GB"/>
    </w:rPr>
  </w:style>
  <w:style w:type="numbering" w:customStyle="1" w:styleId="ImportedStyle33">
    <w:name w:val="Imported Style 33"/>
    <w:rsid w:val="00FE230A"/>
    <w:pPr>
      <w:numPr>
        <w:numId w:val="2"/>
      </w:numPr>
    </w:pPr>
  </w:style>
  <w:style w:type="character" w:customStyle="1" w:styleId="Link">
    <w:name w:val="Link"/>
    <w:rsid w:val="00CE159D"/>
    <w:rPr>
      <w:color w:val="0563C1"/>
      <w:u w:val="single" w:color="0563C1"/>
    </w:rPr>
  </w:style>
  <w:style w:type="character" w:customStyle="1" w:styleId="Hyperlink6">
    <w:name w:val="Hyperlink.6"/>
    <w:basedOn w:val="Link"/>
    <w:rsid w:val="00CE159D"/>
    <w:rPr>
      <w:rFonts w:ascii="Arial" w:eastAsia="Arial" w:hAnsi="Arial" w:cs="Arial"/>
      <w:color w:val="000000"/>
      <w:u w:val="single" w:color="000000"/>
      <w:shd w:val="clear" w:color="auto" w:fill="FFFFFF"/>
    </w:rPr>
  </w:style>
  <w:style w:type="character" w:customStyle="1" w:styleId="Hyperlink7">
    <w:name w:val="Hyperlink.7"/>
    <w:basedOn w:val="Link"/>
    <w:rsid w:val="00CE159D"/>
    <w:rPr>
      <w:rFonts w:ascii="Lora" w:eastAsia="Lora" w:hAnsi="Lora" w:cs="Lora"/>
      <w:color w:val="000000"/>
      <w:u w:val="none" w:color="000000"/>
      <w:shd w:val="clear" w:color="auto" w:fill="FFFFFF"/>
    </w:rPr>
  </w:style>
  <w:style w:type="character" w:customStyle="1" w:styleId="Hyperlink8">
    <w:name w:val="Hyperlink.8"/>
    <w:basedOn w:val="Link"/>
    <w:rsid w:val="00CE159D"/>
    <w:rPr>
      <w:rFonts w:ascii="Lora" w:eastAsia="Lora" w:hAnsi="Lora" w:cs="Lora"/>
      <w:color w:val="000000"/>
      <w:u w:val="single" w:color="000000"/>
      <w:shd w:val="clear" w:color="auto" w:fill="FFFFFF"/>
    </w:rPr>
  </w:style>
  <w:style w:type="character" w:styleId="CommentReference">
    <w:name w:val="annotation reference"/>
    <w:basedOn w:val="DefaultParagraphFont"/>
    <w:uiPriority w:val="99"/>
    <w:semiHidden/>
    <w:unhideWhenUsed/>
    <w:rsid w:val="006247CB"/>
    <w:rPr>
      <w:sz w:val="16"/>
      <w:szCs w:val="16"/>
    </w:rPr>
  </w:style>
  <w:style w:type="paragraph" w:styleId="CommentText">
    <w:name w:val="annotation text"/>
    <w:basedOn w:val="Normal"/>
    <w:link w:val="CommentTextChar"/>
    <w:uiPriority w:val="99"/>
    <w:unhideWhenUsed/>
    <w:rsid w:val="006247CB"/>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sz w:val="20"/>
      <w:szCs w:val="20"/>
      <w:bdr w:val="none" w:sz="0" w:space="0" w:color="auto"/>
      <w:lang w:val="en-GB"/>
    </w:rPr>
  </w:style>
  <w:style w:type="character" w:customStyle="1" w:styleId="CommentTextChar">
    <w:name w:val="Comment Text Char"/>
    <w:basedOn w:val="DefaultParagraphFont"/>
    <w:link w:val="CommentText"/>
    <w:uiPriority w:val="99"/>
    <w:rsid w:val="006247CB"/>
    <w:rPr>
      <w:sz w:val="20"/>
      <w:szCs w:val="20"/>
    </w:rPr>
  </w:style>
  <w:style w:type="paragraph" w:styleId="Bibliography">
    <w:name w:val="Bibliography"/>
    <w:basedOn w:val="Normal"/>
    <w:next w:val="Normal"/>
    <w:uiPriority w:val="37"/>
    <w:unhideWhenUsed/>
    <w:rsid w:val="001932AC"/>
    <w:pPr>
      <w:tabs>
        <w:tab w:val="left" w:pos="384"/>
      </w:tabs>
      <w:spacing w:line="480" w:lineRule="auto"/>
      <w:ind w:left="384" w:hanging="384"/>
    </w:pPr>
  </w:style>
  <w:style w:type="paragraph" w:customStyle="1" w:styleId="Heading">
    <w:name w:val="Heading"/>
    <w:next w:val="Body"/>
    <w:rsid w:val="00A62879"/>
    <w:pPr>
      <w:keepNext/>
      <w:keepLines/>
      <w:pBdr>
        <w:top w:val="nil"/>
        <w:left w:val="nil"/>
        <w:bottom w:val="nil"/>
        <w:right w:val="nil"/>
        <w:between w:val="nil"/>
        <w:bar w:val="nil"/>
      </w:pBdr>
      <w:spacing w:before="240" w:after="0"/>
      <w:outlineLvl w:val="0"/>
    </w:pPr>
    <w:rPr>
      <w:rFonts w:ascii="Calibri Light" w:eastAsia="Calibri Light" w:hAnsi="Calibri Light" w:cs="Calibri Light"/>
      <w:color w:val="2F5496"/>
      <w:sz w:val="32"/>
      <w:szCs w:val="32"/>
      <w:u w:color="2F5496"/>
      <w:bdr w:val="nil"/>
      <w:lang w:eastAsia="en-GB"/>
    </w:rPr>
  </w:style>
  <w:style w:type="character" w:customStyle="1" w:styleId="author">
    <w:name w:val="author"/>
    <w:basedOn w:val="DefaultParagraphFont"/>
    <w:rsid w:val="00322FA0"/>
  </w:style>
  <w:style w:type="paragraph" w:styleId="Header">
    <w:name w:val="header"/>
    <w:basedOn w:val="Normal"/>
    <w:link w:val="HeaderChar"/>
    <w:uiPriority w:val="99"/>
    <w:unhideWhenUsed/>
    <w:rsid w:val="00253701"/>
    <w:pPr>
      <w:tabs>
        <w:tab w:val="center" w:pos="4513"/>
        <w:tab w:val="right" w:pos="9026"/>
      </w:tabs>
    </w:pPr>
  </w:style>
  <w:style w:type="character" w:customStyle="1" w:styleId="HeaderChar">
    <w:name w:val="Header Char"/>
    <w:basedOn w:val="DefaultParagraphFont"/>
    <w:link w:val="Header"/>
    <w:uiPriority w:val="99"/>
    <w:rsid w:val="00253701"/>
    <w:rPr>
      <w:rFonts w:ascii="Times New Roman" w:eastAsia="Arial Unicode MS" w:hAnsi="Times New Roman" w:cs="Times New Roman"/>
      <w:sz w:val="24"/>
      <w:szCs w:val="24"/>
      <w:bdr w:val="nil"/>
      <w:lang w:val="en-US"/>
    </w:rPr>
  </w:style>
  <w:style w:type="paragraph" w:styleId="Footer">
    <w:name w:val="footer"/>
    <w:basedOn w:val="Normal"/>
    <w:link w:val="FooterChar"/>
    <w:uiPriority w:val="99"/>
    <w:unhideWhenUsed/>
    <w:rsid w:val="00253701"/>
    <w:pPr>
      <w:tabs>
        <w:tab w:val="center" w:pos="4513"/>
        <w:tab w:val="right" w:pos="9026"/>
      </w:tabs>
    </w:pPr>
  </w:style>
  <w:style w:type="character" w:customStyle="1" w:styleId="FooterChar">
    <w:name w:val="Footer Char"/>
    <w:basedOn w:val="DefaultParagraphFont"/>
    <w:link w:val="Footer"/>
    <w:uiPriority w:val="99"/>
    <w:rsid w:val="00253701"/>
    <w:rPr>
      <w:rFonts w:ascii="Times New Roman" w:eastAsia="Arial Unicode MS" w:hAnsi="Times New Roman" w:cs="Times New Roman"/>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30</Pages>
  <Words>53601</Words>
  <Characters>305530</Characters>
  <Application>Microsoft Office Word</Application>
  <DocSecurity>0</DocSecurity>
  <Lines>2546</Lines>
  <Paragraphs>716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Gell</dc:creator>
  <cp:keywords/>
  <dc:description/>
  <cp:lastModifiedBy>Fiona Gell</cp:lastModifiedBy>
  <cp:revision>22</cp:revision>
  <dcterms:created xsi:type="dcterms:W3CDTF">2023-01-20T10:30:00Z</dcterms:created>
  <dcterms:modified xsi:type="dcterms:W3CDTF">2023-01-20T14:06:00Z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id="hgFsIel1"/&gt;&lt;style id="http://www.zotero.org/styles/nature" hasBibliography="1" bibliographyStyleHasBeenSet="1"/&gt;&lt;prefs&gt;&lt;pref name="fieldType" value="Field"/&gt;&lt;pref name="dontAskDelayCitationUpdate</vt:lpwstr>
  </property>
  <property fmtid="{D5CDD505-2E9C-101B-9397-08002B2CF9AE}" pid="3" name="ZOTERO_PREF_2">
    <vt:lpwstr>s" value="true"/&gt;&lt;/prefs&gt;&lt;/data&gt;</vt:lpwstr>
  </property>
</Properties>
</file>